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2D67D3"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Universitatea Tehnică din</w:t>
            </w:r>
            <w:r w:rsidR="00704D64" w:rsidRPr="002D67D3">
              <w:rPr>
                <w:rFonts w:asciiTheme="minorHAnsi" w:hAnsiTheme="minorHAnsi" w:cstheme="minorHAnsi"/>
                <w:sz w:val="22"/>
                <w:szCs w:val="22"/>
              </w:rPr>
              <w:t xml:space="preserve"> </w:t>
            </w:r>
            <w:r w:rsidR="00641525" w:rsidRPr="002D67D3">
              <w:rPr>
                <w:rFonts w:asciiTheme="minorHAnsi" w:hAnsiTheme="minorHAnsi" w:cstheme="minorHAnsi"/>
                <w:sz w:val="22"/>
                <w:szCs w:val="22"/>
              </w:rPr>
              <w:t xml:space="preserve">Cluj-Napoca </w:t>
            </w:r>
          </w:p>
        </w:tc>
      </w:tr>
      <w:tr w:rsidR="00A530B9" w:rsidRPr="00150A51" w14:paraId="7C3CF9E3" w14:textId="77777777" w:rsidTr="00E50E8C">
        <w:trPr>
          <w:trHeight w:val="266"/>
        </w:trPr>
        <w:tc>
          <w:tcPr>
            <w:tcW w:w="1883" w:type="pct"/>
            <w:shd w:val="clear" w:color="auto" w:fill="FFFFFF"/>
            <w:vAlign w:val="center"/>
          </w:tcPr>
          <w:p w14:paraId="096D566A"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vAlign w:val="center"/>
          </w:tcPr>
          <w:p w14:paraId="4298D555" w14:textId="3496D91E" w:rsidR="00A530B9" w:rsidRPr="002D67D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Construcții</w:t>
            </w:r>
          </w:p>
        </w:tc>
      </w:tr>
      <w:tr w:rsidR="00C83D19" w:rsidRPr="00150A51" w14:paraId="1135C7F3" w14:textId="77777777" w:rsidTr="00E50E8C">
        <w:trPr>
          <w:trHeight w:val="266"/>
        </w:trPr>
        <w:tc>
          <w:tcPr>
            <w:tcW w:w="1883" w:type="pct"/>
            <w:shd w:val="clear" w:color="auto" w:fill="FFFFFF"/>
            <w:vAlign w:val="center"/>
          </w:tcPr>
          <w:p w14:paraId="4A4B7BC4" w14:textId="77777777" w:rsidR="00C83D19" w:rsidRPr="00150A51" w:rsidRDefault="00C83D1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vAlign w:val="center"/>
          </w:tcPr>
          <w:p w14:paraId="4CD7E33F" w14:textId="39D7263B" w:rsidR="00C83D19" w:rsidRPr="002D67D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MECON</w:t>
            </w:r>
          </w:p>
        </w:tc>
      </w:tr>
      <w:tr w:rsidR="00A530B9" w:rsidRPr="00150A51" w14:paraId="219F5511" w14:textId="77777777" w:rsidTr="00E50E8C">
        <w:trPr>
          <w:trHeight w:val="246"/>
        </w:trPr>
        <w:tc>
          <w:tcPr>
            <w:tcW w:w="1883" w:type="pct"/>
            <w:shd w:val="clear" w:color="auto" w:fill="FFFFFF"/>
            <w:vAlign w:val="center"/>
          </w:tcPr>
          <w:p w14:paraId="57446382"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vAlign w:val="center"/>
          </w:tcPr>
          <w:p w14:paraId="75AA4ED6" w14:textId="1602EF3B" w:rsidR="00A530B9" w:rsidRPr="002D67D3" w:rsidRDefault="003525A4" w:rsidP="006028A1">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 xml:space="preserve">Inginerie Civilă </w:t>
            </w:r>
            <w:r w:rsidR="006028A1" w:rsidRPr="002D67D3">
              <w:rPr>
                <w:rFonts w:asciiTheme="minorHAnsi" w:hAnsiTheme="minorHAnsi" w:cstheme="minorHAnsi"/>
                <w:sz w:val="22"/>
                <w:szCs w:val="22"/>
              </w:rPr>
              <w:t>ș</w:t>
            </w:r>
            <w:r w:rsidRPr="002D67D3">
              <w:rPr>
                <w:rFonts w:asciiTheme="minorHAnsi" w:hAnsiTheme="minorHAnsi" w:cstheme="minorHAnsi"/>
                <w:sz w:val="22"/>
                <w:szCs w:val="22"/>
              </w:rPr>
              <w:t>i Instala</w:t>
            </w:r>
            <w:r w:rsidR="004A4E1F" w:rsidRPr="002D67D3">
              <w:rPr>
                <w:rFonts w:asciiTheme="minorHAnsi" w:hAnsiTheme="minorHAnsi" w:cstheme="minorHAnsi"/>
                <w:sz w:val="22"/>
                <w:szCs w:val="22"/>
              </w:rPr>
              <w:t>ț</w:t>
            </w:r>
            <w:r w:rsidRPr="002D67D3">
              <w:rPr>
                <w:rFonts w:asciiTheme="minorHAnsi" w:hAnsiTheme="minorHAnsi" w:cstheme="minorHAnsi"/>
                <w:sz w:val="22"/>
                <w:szCs w:val="22"/>
              </w:rPr>
              <w:t>ii</w:t>
            </w:r>
          </w:p>
        </w:tc>
      </w:tr>
      <w:tr w:rsidR="00A530B9" w:rsidRPr="00150A51" w14:paraId="3B1CCA45" w14:textId="77777777" w:rsidTr="00E50E8C">
        <w:trPr>
          <w:trHeight w:val="250"/>
        </w:trPr>
        <w:tc>
          <w:tcPr>
            <w:tcW w:w="1883" w:type="pct"/>
            <w:shd w:val="clear" w:color="auto" w:fill="FFFFFF"/>
            <w:vAlign w:val="center"/>
          </w:tcPr>
          <w:p w14:paraId="788F213F" w14:textId="77777777"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vAlign w:val="center"/>
          </w:tcPr>
          <w:p w14:paraId="25FB774F" w14:textId="5A5F4384" w:rsidR="00A530B9" w:rsidRPr="002D67D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Master</w:t>
            </w:r>
          </w:p>
        </w:tc>
      </w:tr>
      <w:tr w:rsidR="00A530B9" w:rsidRPr="00EE2C79" w14:paraId="78248B44" w14:textId="77777777" w:rsidTr="00E50E8C">
        <w:trPr>
          <w:trHeight w:val="240"/>
        </w:trPr>
        <w:tc>
          <w:tcPr>
            <w:tcW w:w="1883" w:type="pct"/>
            <w:shd w:val="clear" w:color="auto" w:fill="FFFFFF"/>
            <w:vAlign w:val="center"/>
          </w:tcPr>
          <w:p w14:paraId="5A889839" w14:textId="77777777" w:rsidR="00A530B9" w:rsidRPr="00EE2C79"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1.6 Programul de studii / Calificarea</w:t>
            </w:r>
          </w:p>
        </w:tc>
        <w:tc>
          <w:tcPr>
            <w:tcW w:w="3117" w:type="pct"/>
            <w:shd w:val="clear" w:color="auto" w:fill="FFFFFF"/>
            <w:vAlign w:val="center"/>
          </w:tcPr>
          <w:p w14:paraId="4544B6C5" w14:textId="594D5EBD" w:rsidR="00A530B9" w:rsidRPr="002D67D3" w:rsidRDefault="003525A4" w:rsidP="00D22B64">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Inginerie Structurală</w:t>
            </w:r>
          </w:p>
        </w:tc>
      </w:tr>
      <w:tr w:rsidR="00970760" w:rsidRPr="00EE2C79" w14:paraId="4FBDC403" w14:textId="77777777" w:rsidTr="00E50E8C">
        <w:trPr>
          <w:trHeight w:val="240"/>
        </w:trPr>
        <w:tc>
          <w:tcPr>
            <w:tcW w:w="1883" w:type="pct"/>
            <w:shd w:val="clear" w:color="auto" w:fill="FFFFFF"/>
            <w:vAlign w:val="center"/>
          </w:tcPr>
          <w:p w14:paraId="2CFF9888" w14:textId="4EC40B6E" w:rsidR="00970760" w:rsidRPr="00EE2C79" w:rsidRDefault="00970760" w:rsidP="00D22B64">
            <w:pPr>
              <w:spacing w:line="276" w:lineRule="auto"/>
              <w:rPr>
                <w:rFonts w:asciiTheme="minorHAnsi" w:hAnsiTheme="minorHAnsi" w:cstheme="minorHAnsi"/>
                <w:sz w:val="22"/>
                <w:szCs w:val="22"/>
              </w:rPr>
            </w:pPr>
            <w:r w:rsidRPr="00EE2C79">
              <w:rPr>
                <w:rFonts w:asciiTheme="minorHAnsi" w:hAnsiTheme="minorHAnsi" w:cstheme="minorHAnsi"/>
                <w:sz w:val="22"/>
                <w:szCs w:val="22"/>
              </w:rPr>
              <w:t>1.7 Forma de învă</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ământ</w:t>
            </w:r>
          </w:p>
        </w:tc>
        <w:tc>
          <w:tcPr>
            <w:tcW w:w="3117" w:type="pct"/>
            <w:shd w:val="clear" w:color="auto" w:fill="FFFFFF"/>
            <w:vAlign w:val="center"/>
          </w:tcPr>
          <w:p w14:paraId="648B5160" w14:textId="55D963ED" w:rsidR="00970760" w:rsidRPr="002D67D3" w:rsidRDefault="00970760" w:rsidP="00D22B64">
            <w:pPr>
              <w:shd w:val="clear" w:color="auto" w:fill="FFFFFF"/>
              <w:autoSpaceDE w:val="0"/>
              <w:autoSpaceDN w:val="0"/>
              <w:adjustRightInd w:val="0"/>
              <w:spacing w:line="276" w:lineRule="auto"/>
              <w:rPr>
                <w:rFonts w:asciiTheme="minorHAnsi" w:hAnsiTheme="minorHAnsi" w:cstheme="minorHAnsi"/>
                <w:sz w:val="22"/>
                <w:szCs w:val="22"/>
              </w:rPr>
            </w:pPr>
            <w:r w:rsidRPr="002D67D3">
              <w:rPr>
                <w:rFonts w:asciiTheme="minorHAnsi" w:hAnsiTheme="minorHAnsi" w:cstheme="minorHAnsi"/>
                <w:sz w:val="22"/>
                <w:szCs w:val="22"/>
              </w:rPr>
              <w:t>IF – învă</w:t>
            </w:r>
            <w:r w:rsidR="0012489D" w:rsidRPr="002D67D3">
              <w:rPr>
                <w:rFonts w:asciiTheme="minorHAnsi" w:hAnsiTheme="minorHAnsi" w:cstheme="minorHAnsi"/>
                <w:sz w:val="22"/>
                <w:szCs w:val="22"/>
              </w:rPr>
              <w:t>ț</w:t>
            </w:r>
            <w:r w:rsidRPr="002D67D3">
              <w:rPr>
                <w:rFonts w:asciiTheme="minorHAnsi" w:hAnsiTheme="minorHAnsi" w:cstheme="minorHAnsi"/>
                <w:sz w:val="22"/>
                <w:szCs w:val="22"/>
              </w:rPr>
              <w:t>ământ cu frecven</w:t>
            </w:r>
            <w:r w:rsidR="0012489D" w:rsidRPr="002D67D3">
              <w:rPr>
                <w:rFonts w:asciiTheme="minorHAnsi" w:hAnsiTheme="minorHAnsi" w:cstheme="minorHAnsi"/>
                <w:sz w:val="22"/>
                <w:szCs w:val="22"/>
              </w:rPr>
              <w:t>ț</w:t>
            </w:r>
            <w:r w:rsidRPr="002D67D3">
              <w:rPr>
                <w:rFonts w:asciiTheme="minorHAnsi" w:hAnsiTheme="minorHAnsi" w:cstheme="minorHAnsi"/>
                <w:sz w:val="22"/>
                <w:szCs w:val="22"/>
              </w:rPr>
              <w:t>ă</w:t>
            </w:r>
          </w:p>
        </w:tc>
      </w:tr>
    </w:tbl>
    <w:p w14:paraId="14439FBB" w14:textId="77777777" w:rsidR="00315B16" w:rsidRPr="00EE2C79"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EE2C79"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2. Date despre disciplin</w:t>
      </w:r>
      <w:r w:rsidR="00CC345A" w:rsidRPr="00EE2C79">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EE2C79" w14:paraId="7272BB53" w14:textId="77777777" w:rsidTr="0072194E">
        <w:tc>
          <w:tcPr>
            <w:tcW w:w="1311" w:type="pct"/>
            <w:gridSpan w:val="3"/>
            <w:tcMar>
              <w:left w:w="57" w:type="dxa"/>
              <w:right w:w="57" w:type="dxa"/>
            </w:tcMar>
            <w:vAlign w:val="center"/>
          </w:tcPr>
          <w:p w14:paraId="7A5A1F81"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2.1 Denumirea disciplinei</w:t>
            </w:r>
          </w:p>
        </w:tc>
        <w:tc>
          <w:tcPr>
            <w:tcW w:w="2441" w:type="pct"/>
            <w:gridSpan w:val="4"/>
            <w:vAlign w:val="center"/>
          </w:tcPr>
          <w:p w14:paraId="6E778D20" w14:textId="19C27A49" w:rsidR="0072194E" w:rsidRPr="00EE2C79" w:rsidRDefault="002F28BC"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ACTIVITATE DE CERCETARE </w:t>
            </w:r>
            <w:r w:rsidR="00B00B8E">
              <w:rPr>
                <w:rFonts w:asciiTheme="minorHAnsi" w:hAnsiTheme="minorHAnsi" w:cstheme="minorHAnsi"/>
                <w:b/>
                <w:bCs/>
                <w:sz w:val="22"/>
                <w:szCs w:val="22"/>
              </w:rPr>
              <w:t xml:space="preserve">PROIECTARE </w:t>
            </w:r>
            <w:r w:rsidRPr="00EE2C79">
              <w:rPr>
                <w:rFonts w:asciiTheme="minorHAnsi" w:hAnsiTheme="minorHAnsi" w:cstheme="minorHAnsi"/>
                <w:b/>
                <w:bCs/>
                <w:sz w:val="22"/>
                <w:szCs w:val="22"/>
              </w:rPr>
              <w:t>1</w:t>
            </w:r>
          </w:p>
        </w:tc>
        <w:tc>
          <w:tcPr>
            <w:tcW w:w="817" w:type="pct"/>
            <w:tcMar>
              <w:left w:w="28" w:type="dxa"/>
              <w:right w:w="28" w:type="dxa"/>
            </w:tcMar>
            <w:vAlign w:val="center"/>
          </w:tcPr>
          <w:p w14:paraId="7B6DF457" w14:textId="77777777" w:rsidR="0072194E" w:rsidRPr="00EE2C79"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Codul disciplinei</w:t>
            </w:r>
          </w:p>
        </w:tc>
        <w:tc>
          <w:tcPr>
            <w:tcW w:w="431" w:type="pct"/>
            <w:vAlign w:val="center"/>
          </w:tcPr>
          <w:p w14:paraId="4443A737" w14:textId="2D11F5B9" w:rsidR="0072194E" w:rsidRPr="00EE2C79" w:rsidRDefault="002F28BC"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6.00</w:t>
            </w:r>
          </w:p>
        </w:tc>
      </w:tr>
      <w:tr w:rsidR="00EE62B5" w:rsidRPr="00EE2C79" w14:paraId="5BEB852A" w14:textId="77777777" w:rsidTr="0072194E">
        <w:tc>
          <w:tcPr>
            <w:tcW w:w="1879" w:type="pct"/>
            <w:gridSpan w:val="4"/>
            <w:tcMar>
              <w:left w:w="57" w:type="dxa"/>
              <w:right w:w="57" w:type="dxa"/>
            </w:tcMar>
            <w:vAlign w:val="center"/>
          </w:tcPr>
          <w:p w14:paraId="368950E5" w14:textId="77777777"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72194E" w:rsidRPr="00EE2C79">
              <w:rPr>
                <w:rFonts w:asciiTheme="minorHAnsi" w:hAnsiTheme="minorHAnsi" w:cstheme="minorHAnsi"/>
                <w:sz w:val="22"/>
                <w:szCs w:val="22"/>
              </w:rPr>
              <w:t>2</w:t>
            </w:r>
            <w:r w:rsidR="00EE62B5" w:rsidRPr="00EE2C79">
              <w:rPr>
                <w:rFonts w:asciiTheme="minorHAnsi" w:hAnsiTheme="minorHAnsi" w:cstheme="minorHAnsi"/>
                <w:sz w:val="22"/>
                <w:szCs w:val="22"/>
              </w:rPr>
              <w:t xml:space="preserve"> </w:t>
            </w:r>
            <w:r w:rsidR="0057148E" w:rsidRPr="00EE2C79">
              <w:rPr>
                <w:rFonts w:asciiTheme="minorHAnsi" w:hAnsiTheme="minorHAnsi" w:cstheme="minorHAnsi"/>
                <w:sz w:val="22"/>
                <w:szCs w:val="22"/>
              </w:rPr>
              <w:t>Titularul</w:t>
            </w:r>
            <w:r w:rsidR="00EE62B5" w:rsidRPr="00EE2C79">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5ED588C5" w:rsidR="00EE62B5" w:rsidRPr="0098718E" w:rsidRDefault="00EE62B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EE62B5" w:rsidRPr="00EE2C79" w14:paraId="1F934E0C" w14:textId="77777777" w:rsidTr="0072194E">
        <w:tc>
          <w:tcPr>
            <w:tcW w:w="1879" w:type="pct"/>
            <w:gridSpan w:val="4"/>
            <w:tcMar>
              <w:left w:w="57" w:type="dxa"/>
              <w:right w:w="57" w:type="dxa"/>
            </w:tcMar>
            <w:vAlign w:val="center"/>
          </w:tcPr>
          <w:p w14:paraId="75608D06" w14:textId="751B3CDA" w:rsidR="00EE62B5" w:rsidRPr="00EE2C79"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3</w:t>
            </w:r>
            <w:r w:rsidR="00EE62B5" w:rsidRPr="00EE2C79">
              <w:rPr>
                <w:rFonts w:asciiTheme="minorHAnsi" w:hAnsiTheme="minorHAnsi" w:cstheme="minorHAnsi"/>
                <w:sz w:val="22"/>
                <w:szCs w:val="22"/>
              </w:rPr>
              <w:t xml:space="preserve"> Titularul activit</w:t>
            </w:r>
            <w:r w:rsidR="00EE62B5"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ț</w:t>
            </w:r>
            <w:r w:rsidR="00EE62B5" w:rsidRPr="00EE2C79">
              <w:rPr>
                <w:rFonts w:asciiTheme="minorHAnsi" w:eastAsia="Times New Roman" w:hAnsiTheme="minorHAnsi" w:cstheme="minorHAnsi"/>
                <w:sz w:val="22"/>
                <w:szCs w:val="22"/>
              </w:rPr>
              <w:t>ilor de seminar</w:t>
            </w:r>
            <w:r w:rsidRPr="00EE2C79">
              <w:rPr>
                <w:rFonts w:asciiTheme="minorHAnsi" w:eastAsia="Times New Roman" w:hAnsiTheme="minorHAnsi" w:cstheme="minorHAnsi"/>
                <w:sz w:val="22"/>
                <w:szCs w:val="22"/>
              </w:rPr>
              <w:t xml:space="preserve"> / laborator / proiect</w:t>
            </w:r>
            <w:r w:rsidR="009D5502" w:rsidRPr="00EE2C79">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7736E831" w:rsidR="00EE62B5" w:rsidRPr="0098718E" w:rsidRDefault="00EE62B5"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p>
        </w:tc>
      </w:tr>
      <w:tr w:rsidR="00731F42" w:rsidRPr="00EE2C79" w14:paraId="5E8517E0" w14:textId="77777777" w:rsidTr="0072194E">
        <w:trPr>
          <w:trHeight w:val="279"/>
        </w:trPr>
        <w:tc>
          <w:tcPr>
            <w:tcW w:w="1064" w:type="pct"/>
            <w:tcMar>
              <w:left w:w="28" w:type="dxa"/>
              <w:right w:w="28" w:type="dxa"/>
            </w:tcMar>
            <w:vAlign w:val="center"/>
          </w:tcPr>
          <w:p w14:paraId="7125F022" w14:textId="62A61F8D"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4</w:t>
            </w:r>
            <w:r w:rsidRPr="00EE2C79">
              <w:rPr>
                <w:rFonts w:asciiTheme="minorHAnsi" w:hAnsiTheme="minorHAnsi" w:cstheme="minorHAnsi"/>
                <w:sz w:val="22"/>
                <w:szCs w:val="22"/>
              </w:rPr>
              <w:t xml:space="preserve"> Anul de studiu</w:t>
            </w:r>
            <w:r w:rsidR="00242A7C" w:rsidRPr="00EE2C79">
              <w:rPr>
                <w:rFonts w:asciiTheme="minorHAnsi" w:hAnsiTheme="minorHAnsi" w:cstheme="minorHAnsi"/>
                <w:sz w:val="22"/>
                <w:szCs w:val="22"/>
              </w:rPr>
              <w:t xml:space="preserve"> 1</w:t>
            </w:r>
          </w:p>
        </w:tc>
        <w:tc>
          <w:tcPr>
            <w:tcW w:w="217" w:type="pct"/>
            <w:tcMar>
              <w:left w:w="28" w:type="dxa"/>
              <w:right w:w="28" w:type="dxa"/>
            </w:tcMar>
            <w:vAlign w:val="center"/>
          </w:tcPr>
          <w:p w14:paraId="577A3705"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p>
        </w:tc>
        <w:tc>
          <w:tcPr>
            <w:tcW w:w="801" w:type="pct"/>
            <w:gridSpan w:val="3"/>
            <w:tcMar>
              <w:left w:w="28" w:type="dxa"/>
              <w:right w:w="28" w:type="dxa"/>
            </w:tcMar>
            <w:vAlign w:val="center"/>
          </w:tcPr>
          <w:p w14:paraId="069D9F99"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5</w:t>
            </w:r>
            <w:r w:rsidRPr="00EE2C79">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D53ADF7"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1</w:t>
            </w:r>
          </w:p>
        </w:tc>
        <w:tc>
          <w:tcPr>
            <w:tcW w:w="2269" w:type="pct"/>
            <w:gridSpan w:val="2"/>
            <w:tcMar>
              <w:left w:w="28" w:type="dxa"/>
              <w:right w:w="28" w:type="dxa"/>
            </w:tcMar>
            <w:vAlign w:val="center"/>
          </w:tcPr>
          <w:p w14:paraId="73CEB0D0"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6</w:t>
            </w:r>
            <w:r w:rsidRPr="00EE2C79">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64098A3E" w:rsidR="00731F42" w:rsidRPr="00EE2C79" w:rsidRDefault="00242A7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 xml:space="preserve"> C</w:t>
            </w:r>
          </w:p>
        </w:tc>
      </w:tr>
      <w:tr w:rsidR="00731F42" w:rsidRPr="00EE2C79" w14:paraId="0537BF4E" w14:textId="77777777" w:rsidTr="0072194E">
        <w:trPr>
          <w:trHeight w:val="279"/>
        </w:trPr>
        <w:tc>
          <w:tcPr>
            <w:tcW w:w="1064" w:type="pct"/>
            <w:vMerge w:val="restart"/>
            <w:tcMar>
              <w:left w:w="28" w:type="dxa"/>
              <w:right w:w="28" w:type="dxa"/>
            </w:tcMar>
            <w:vAlign w:val="center"/>
          </w:tcPr>
          <w:p w14:paraId="32F1DC9E" w14:textId="25F1E7FA"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2.</w:t>
            </w:r>
            <w:r w:rsidR="003030FC" w:rsidRPr="00EE2C79">
              <w:rPr>
                <w:rFonts w:asciiTheme="minorHAnsi" w:hAnsiTheme="minorHAnsi" w:cstheme="minorHAnsi"/>
                <w:sz w:val="22"/>
                <w:szCs w:val="22"/>
              </w:rPr>
              <w:t>7</w:t>
            </w:r>
            <w:r w:rsidRPr="00EE2C79">
              <w:rPr>
                <w:rFonts w:asciiTheme="minorHAnsi" w:hAnsiTheme="minorHAnsi" w:cstheme="minorHAnsi"/>
                <w:sz w:val="22"/>
                <w:szCs w:val="22"/>
              </w:rPr>
              <w:t xml:space="preserve"> Regimul disciplinei</w:t>
            </w:r>
            <w:r w:rsidR="00242A7C" w:rsidRPr="00EE2C79">
              <w:rPr>
                <w:rFonts w:asciiTheme="minorHAnsi" w:hAnsiTheme="minorHAnsi" w:cstheme="minorHAnsi"/>
                <w:sz w:val="22"/>
                <w:szCs w:val="22"/>
              </w:rPr>
              <w:t xml:space="preserve"> </w:t>
            </w:r>
          </w:p>
        </w:tc>
        <w:tc>
          <w:tcPr>
            <w:tcW w:w="3505" w:type="pct"/>
            <w:gridSpan w:val="7"/>
            <w:tcMar>
              <w:left w:w="28" w:type="dxa"/>
              <w:right w:w="28" w:type="dxa"/>
            </w:tcMar>
            <w:vAlign w:val="center"/>
          </w:tcPr>
          <w:p w14:paraId="03A976FD" w14:textId="2CC1EA7E"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3FB1CCD3" w:rsidR="00731F42" w:rsidRPr="00C622F3" w:rsidRDefault="00A457E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C622F3">
              <w:rPr>
                <w:rFonts w:asciiTheme="minorHAnsi" w:hAnsiTheme="minorHAnsi" w:cstheme="minorHAnsi"/>
                <w:sz w:val="22"/>
                <w:szCs w:val="22"/>
              </w:rPr>
              <w:t>DS</w:t>
            </w:r>
          </w:p>
        </w:tc>
      </w:tr>
      <w:tr w:rsidR="00731F42" w:rsidRPr="00EE2C79" w14:paraId="39BF60ED" w14:textId="77777777" w:rsidTr="0072194E">
        <w:trPr>
          <w:trHeight w:val="279"/>
        </w:trPr>
        <w:tc>
          <w:tcPr>
            <w:tcW w:w="1064" w:type="pct"/>
            <w:vMerge/>
            <w:tcMar>
              <w:left w:w="28" w:type="dxa"/>
              <w:right w:w="28" w:type="dxa"/>
            </w:tcMar>
            <w:vAlign w:val="center"/>
          </w:tcPr>
          <w:p w14:paraId="46B2CDEE" w14:textId="77777777" w:rsidR="00731F42" w:rsidRPr="00EE2C79"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AD97B3A" w:rsidR="00731F42" w:rsidRPr="00EE2C79"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sz w:val="22"/>
                <w:szCs w:val="22"/>
              </w:rPr>
              <w:t>Op</w:t>
            </w:r>
            <w:r w:rsidR="0012489D" w:rsidRPr="00EE2C79">
              <w:rPr>
                <w:rFonts w:asciiTheme="minorHAnsi" w:hAnsiTheme="minorHAnsi" w:cstheme="minorHAnsi"/>
                <w:sz w:val="22"/>
                <w:szCs w:val="22"/>
              </w:rPr>
              <w:t>ț</w:t>
            </w:r>
            <w:r w:rsidRPr="00EE2C79">
              <w:rPr>
                <w:rFonts w:asciiTheme="minorHAnsi" w:hAnsiTheme="minorHAnsi" w:cstheme="minorHAnsi"/>
                <w:sz w:val="22"/>
                <w:szCs w:val="22"/>
              </w:rPr>
              <w:t>ionalitate</w:t>
            </w:r>
          </w:p>
        </w:tc>
        <w:tc>
          <w:tcPr>
            <w:tcW w:w="431" w:type="pct"/>
            <w:tcMar>
              <w:left w:w="28" w:type="dxa"/>
              <w:right w:w="28" w:type="dxa"/>
            </w:tcMar>
            <w:vAlign w:val="center"/>
          </w:tcPr>
          <w:p w14:paraId="264B81CD" w14:textId="2AC96B9E" w:rsidR="00731F42" w:rsidRPr="00C622F3" w:rsidRDefault="00A457E5"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C622F3">
              <w:rPr>
                <w:rFonts w:asciiTheme="minorHAnsi" w:hAnsiTheme="minorHAnsi" w:cstheme="minorHAnsi"/>
                <w:sz w:val="22"/>
                <w:szCs w:val="22"/>
              </w:rPr>
              <w:t>DOB</w:t>
            </w:r>
          </w:p>
        </w:tc>
      </w:tr>
    </w:tbl>
    <w:p w14:paraId="38439BB5" w14:textId="77777777" w:rsidR="003C6639" w:rsidRPr="00EE2C79"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EE2C79"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EE2C79">
        <w:rPr>
          <w:rFonts w:asciiTheme="minorHAnsi" w:hAnsiTheme="minorHAnsi" w:cstheme="minorHAnsi"/>
          <w:b/>
          <w:bCs/>
          <w:sz w:val="22"/>
          <w:szCs w:val="22"/>
        </w:rPr>
        <w:t xml:space="preserve">3. Timpul total </w:t>
      </w:r>
      <w:r w:rsidR="00731F42" w:rsidRPr="00EE2C79">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EE2C79" w14:paraId="3574DC0E" w14:textId="77777777" w:rsidTr="00723233">
        <w:tc>
          <w:tcPr>
            <w:tcW w:w="950" w:type="pct"/>
            <w:tcBorders>
              <w:top w:val="single" w:sz="12" w:space="0" w:color="auto"/>
            </w:tcBorders>
            <w:shd w:val="clear" w:color="auto" w:fill="FFFFFF"/>
            <w:vAlign w:val="center"/>
          </w:tcPr>
          <w:p w14:paraId="0C6D734E"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5443619A" w:rsidR="00E357B3" w:rsidRPr="00EE2C79" w:rsidRDefault="002F28B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14</w:t>
            </w:r>
          </w:p>
        </w:tc>
        <w:tc>
          <w:tcPr>
            <w:tcW w:w="294" w:type="pct"/>
            <w:tcBorders>
              <w:top w:val="single" w:sz="12" w:space="0" w:color="auto"/>
            </w:tcBorders>
            <w:shd w:val="clear" w:color="auto" w:fill="FFFFFF"/>
            <w:vAlign w:val="center"/>
          </w:tcPr>
          <w:p w14:paraId="6CDE32C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1444872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6FF0DC17"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36D35C46"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8C02BAA"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14</w:t>
            </w:r>
          </w:p>
        </w:tc>
        <w:tc>
          <w:tcPr>
            <w:tcW w:w="441" w:type="pct"/>
            <w:gridSpan w:val="2"/>
            <w:tcBorders>
              <w:top w:val="single" w:sz="12" w:space="0" w:color="auto"/>
            </w:tcBorders>
            <w:shd w:val="clear" w:color="auto" w:fill="FFFFFF"/>
            <w:vAlign w:val="center"/>
          </w:tcPr>
          <w:p w14:paraId="03298DF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217E00B8"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2A11BD9C" w14:textId="77777777" w:rsidTr="00723233">
        <w:tc>
          <w:tcPr>
            <w:tcW w:w="950" w:type="pct"/>
            <w:shd w:val="clear" w:color="auto" w:fill="FFFFFF"/>
            <w:vAlign w:val="center"/>
          </w:tcPr>
          <w:p w14:paraId="5F2AD555"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3.4 Număr de ore pe semestru</w:t>
            </w:r>
          </w:p>
        </w:tc>
        <w:tc>
          <w:tcPr>
            <w:tcW w:w="221" w:type="pct"/>
            <w:shd w:val="clear" w:color="auto" w:fill="FFFFFF"/>
            <w:vAlign w:val="center"/>
          </w:tcPr>
          <w:p w14:paraId="09470C54" w14:textId="532E437D"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196</w:t>
            </w:r>
          </w:p>
        </w:tc>
        <w:tc>
          <w:tcPr>
            <w:tcW w:w="294" w:type="pct"/>
            <w:shd w:val="clear" w:color="auto" w:fill="FFFFFF"/>
            <w:vAlign w:val="center"/>
          </w:tcPr>
          <w:p w14:paraId="05B09BF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3.5 Curs</w:t>
            </w:r>
          </w:p>
        </w:tc>
        <w:tc>
          <w:tcPr>
            <w:tcW w:w="219" w:type="pct"/>
            <w:shd w:val="clear" w:color="auto" w:fill="FFFFFF"/>
            <w:vAlign w:val="center"/>
          </w:tcPr>
          <w:p w14:paraId="4DB9F9F4" w14:textId="2401B105"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3" w:type="pct"/>
            <w:shd w:val="clear" w:color="auto" w:fill="FFFFFF"/>
            <w:vAlign w:val="center"/>
          </w:tcPr>
          <w:p w14:paraId="72B6EE63"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Seminar</w:t>
            </w:r>
          </w:p>
        </w:tc>
        <w:tc>
          <w:tcPr>
            <w:tcW w:w="219" w:type="pct"/>
            <w:shd w:val="clear" w:color="auto" w:fill="FFFFFF"/>
            <w:vAlign w:val="center"/>
          </w:tcPr>
          <w:p w14:paraId="6EE4499E" w14:textId="06383EF1"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Laborator</w:t>
            </w:r>
          </w:p>
        </w:tc>
        <w:tc>
          <w:tcPr>
            <w:tcW w:w="295" w:type="pct"/>
            <w:shd w:val="clear" w:color="auto" w:fill="FFFFFF"/>
            <w:vAlign w:val="center"/>
          </w:tcPr>
          <w:p w14:paraId="790DE94C" w14:textId="6587B029"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3.6 Proiect</w:t>
            </w:r>
          </w:p>
        </w:tc>
        <w:tc>
          <w:tcPr>
            <w:tcW w:w="296" w:type="pct"/>
            <w:shd w:val="clear" w:color="auto" w:fill="FFFFFF"/>
            <w:vAlign w:val="center"/>
          </w:tcPr>
          <w:p w14:paraId="3671EA5A" w14:textId="54DBEDF4"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196</w:t>
            </w:r>
          </w:p>
        </w:tc>
        <w:tc>
          <w:tcPr>
            <w:tcW w:w="441" w:type="pct"/>
            <w:gridSpan w:val="2"/>
            <w:shd w:val="clear" w:color="auto" w:fill="FFFFFF"/>
            <w:vAlign w:val="center"/>
          </w:tcPr>
          <w:p w14:paraId="4B385191" w14:textId="77777777" w:rsidR="00E357B3" w:rsidRPr="00EE2C79"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3.3 Practică</w:t>
            </w:r>
          </w:p>
        </w:tc>
        <w:tc>
          <w:tcPr>
            <w:tcW w:w="295" w:type="pct"/>
            <w:shd w:val="clear" w:color="auto" w:fill="FFFFFF"/>
            <w:vAlign w:val="center"/>
          </w:tcPr>
          <w:p w14:paraId="4A9DFD78" w14:textId="79EE54ED"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0</w:t>
            </w:r>
          </w:p>
        </w:tc>
      </w:tr>
      <w:tr w:rsidR="00E357B3" w:rsidRPr="00EE2C79" w14:paraId="7A25783A" w14:textId="77777777" w:rsidTr="00723233">
        <w:tc>
          <w:tcPr>
            <w:tcW w:w="5000" w:type="pct"/>
            <w:gridSpan w:val="16"/>
            <w:shd w:val="clear" w:color="auto" w:fill="FFFFFF"/>
            <w:vAlign w:val="center"/>
          </w:tcPr>
          <w:p w14:paraId="05A3DB6C"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3.7 Distribuția fondului de timp (ore pe semestru) pentru studiu individual și evaluare:</w:t>
            </w:r>
          </w:p>
        </w:tc>
      </w:tr>
      <w:tr w:rsidR="00E357B3" w:rsidRPr="00EE2C79" w14:paraId="59B2C5AA" w14:textId="77777777" w:rsidTr="00723233">
        <w:tc>
          <w:tcPr>
            <w:tcW w:w="4584" w:type="pct"/>
            <w:gridSpan w:val="14"/>
            <w:shd w:val="clear" w:color="auto" w:fill="FFFFFF"/>
            <w:tcMar>
              <w:left w:w="567" w:type="dxa"/>
            </w:tcMar>
            <w:vAlign w:val="center"/>
          </w:tcPr>
          <w:p w14:paraId="0A82398B" w14:textId="77777777" w:rsidR="00E357B3" w:rsidRPr="00EE2C79"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EE2C79">
              <w:rPr>
                <w:rFonts w:asciiTheme="minorHAnsi" w:hAnsiTheme="minorHAnsi" w:cstheme="minorHAnsi"/>
                <w:sz w:val="22"/>
                <w:szCs w:val="22"/>
              </w:rPr>
              <w:t>(a) Evaluare</w:t>
            </w:r>
          </w:p>
        </w:tc>
        <w:tc>
          <w:tcPr>
            <w:tcW w:w="416" w:type="pct"/>
            <w:gridSpan w:val="2"/>
            <w:shd w:val="clear" w:color="auto" w:fill="FFFFFF"/>
          </w:tcPr>
          <w:p w14:paraId="40E62F56" w14:textId="0CA4F604" w:rsidR="00E357B3" w:rsidRPr="00EE2C79" w:rsidRDefault="00242A7C"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EE2C79">
              <w:rPr>
                <w:rFonts w:asciiTheme="minorHAnsi" w:hAnsiTheme="minorHAnsi" w:cstheme="minorHAnsi"/>
                <w:sz w:val="22"/>
                <w:szCs w:val="22"/>
              </w:rPr>
              <w:t>1</w:t>
            </w:r>
          </w:p>
        </w:tc>
      </w:tr>
      <w:tr w:rsidR="00E357B3" w:rsidRPr="00EE2C79" w14:paraId="7C1B27D3" w14:textId="77777777" w:rsidTr="00723233">
        <w:tc>
          <w:tcPr>
            <w:tcW w:w="4584" w:type="pct"/>
            <w:gridSpan w:val="14"/>
            <w:shd w:val="clear" w:color="auto" w:fill="FFFFFF"/>
            <w:tcMar>
              <w:left w:w="567" w:type="dxa"/>
            </w:tcMar>
            <w:vAlign w:val="center"/>
          </w:tcPr>
          <w:p w14:paraId="3A55F947"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39FF14D4" w14:textId="77777777" w:rsidTr="00723233">
        <w:tc>
          <w:tcPr>
            <w:tcW w:w="4584" w:type="pct"/>
            <w:gridSpan w:val="14"/>
            <w:shd w:val="clear" w:color="auto" w:fill="FFFFFF"/>
            <w:tcMar>
              <w:left w:w="567" w:type="dxa"/>
            </w:tcMar>
            <w:vAlign w:val="center"/>
          </w:tcPr>
          <w:p w14:paraId="38D3B28D"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5B4960D9" w14:textId="77777777" w:rsidTr="00723233">
        <w:tc>
          <w:tcPr>
            <w:tcW w:w="4584" w:type="pct"/>
            <w:gridSpan w:val="14"/>
            <w:shd w:val="clear" w:color="auto" w:fill="FFFFFF"/>
            <w:tcMar>
              <w:left w:w="567" w:type="dxa"/>
            </w:tcMar>
            <w:vAlign w:val="center"/>
          </w:tcPr>
          <w:p w14:paraId="09CED5D2"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473D103E" w:rsidR="00E357B3" w:rsidRPr="00EE2C79" w:rsidRDefault="00242A7C"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EE2C79">
              <w:rPr>
                <w:rFonts w:asciiTheme="minorHAnsi" w:hAnsiTheme="minorHAnsi" w:cstheme="minorHAnsi"/>
                <w:sz w:val="22"/>
                <w:szCs w:val="22"/>
              </w:rPr>
              <w:t>3</w:t>
            </w:r>
          </w:p>
        </w:tc>
      </w:tr>
      <w:tr w:rsidR="00E357B3" w:rsidRPr="00EE2C79" w14:paraId="76D55407" w14:textId="77777777" w:rsidTr="00723233">
        <w:tc>
          <w:tcPr>
            <w:tcW w:w="4584" w:type="pct"/>
            <w:gridSpan w:val="14"/>
            <w:shd w:val="clear" w:color="auto" w:fill="FFFFFF"/>
            <w:tcMar>
              <w:left w:w="567" w:type="dxa"/>
            </w:tcMar>
            <w:vAlign w:val="center"/>
          </w:tcPr>
          <w:p w14:paraId="29153E99"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(e) Tutoriat</w:t>
            </w:r>
          </w:p>
        </w:tc>
        <w:tc>
          <w:tcPr>
            <w:tcW w:w="416" w:type="pct"/>
            <w:gridSpan w:val="2"/>
            <w:shd w:val="clear" w:color="auto" w:fill="FFFFFF"/>
          </w:tcPr>
          <w:p w14:paraId="2F0F3E49"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EE2C79"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7777777" w:rsidR="00E357B3" w:rsidRPr="00EE2C79"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EE2C79"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103F2508"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4</w:t>
            </w:r>
          </w:p>
        </w:tc>
      </w:tr>
      <w:tr w:rsidR="00E357B3" w:rsidRPr="00EE2C79"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5543BBBE" w:rsidR="00E357B3" w:rsidRPr="00EE2C79" w:rsidRDefault="00242A7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200</w:t>
            </w:r>
          </w:p>
        </w:tc>
      </w:tr>
      <w:tr w:rsidR="00E357B3" w:rsidRPr="00EE2C79"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EE2C79" w:rsidRDefault="00E357B3" w:rsidP="00723233">
            <w:pPr>
              <w:spacing w:line="276" w:lineRule="auto"/>
              <w:rPr>
                <w:rFonts w:asciiTheme="minorHAnsi" w:hAnsiTheme="minorHAnsi" w:cstheme="minorHAnsi"/>
                <w:sz w:val="22"/>
                <w:szCs w:val="22"/>
              </w:rPr>
            </w:pPr>
            <w:r w:rsidRPr="00EE2C79">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7FB503A4" w:rsidR="00E357B3" w:rsidRPr="00EE2C79" w:rsidRDefault="002F28B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EE2C79">
              <w:rPr>
                <w:rFonts w:asciiTheme="minorHAnsi" w:hAnsiTheme="minorHAnsi" w:cstheme="minorHAnsi"/>
                <w:sz w:val="22"/>
                <w:szCs w:val="22"/>
              </w:rPr>
              <w:t>8</w:t>
            </w:r>
          </w:p>
        </w:tc>
      </w:tr>
    </w:tbl>
    <w:p w14:paraId="329C9B19" w14:textId="77777777" w:rsidR="00BA6A1F" w:rsidRPr="00EE2C79"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EE2C79"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EE2C79">
        <w:rPr>
          <w:rFonts w:asciiTheme="minorHAnsi" w:hAnsiTheme="minorHAnsi" w:cstheme="minorHAnsi"/>
          <w:b/>
          <w:bCs/>
          <w:sz w:val="22"/>
          <w:szCs w:val="22"/>
        </w:rPr>
        <w:t>4. Precondi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w:t>
      </w:r>
      <w:r w:rsidR="00755D78" w:rsidRPr="00EE2C79">
        <w:rPr>
          <w:rFonts w:asciiTheme="minorHAnsi" w:hAnsiTheme="minorHAnsi" w:cstheme="minorHAnsi"/>
          <w:sz w:val="22"/>
          <w:szCs w:val="22"/>
        </w:rPr>
        <w:t xml:space="preserve"> </w:t>
      </w:r>
      <w:r w:rsidRPr="00EE2C79">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EE2C79" w14:paraId="3572240A" w14:textId="77777777" w:rsidTr="00BB331A">
        <w:trPr>
          <w:trHeight w:val="309"/>
        </w:trPr>
        <w:tc>
          <w:tcPr>
            <w:tcW w:w="1420" w:type="pct"/>
            <w:shd w:val="clear" w:color="auto" w:fill="FFFFFF"/>
            <w:vAlign w:val="center"/>
          </w:tcPr>
          <w:p w14:paraId="681AAFAC" w14:textId="77777777" w:rsidR="00755D78" w:rsidRPr="00EE2C79"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4.1 de curriculum</w:t>
            </w:r>
          </w:p>
        </w:tc>
        <w:tc>
          <w:tcPr>
            <w:tcW w:w="3580" w:type="pct"/>
            <w:shd w:val="clear" w:color="auto" w:fill="FFFFFF"/>
            <w:vAlign w:val="center"/>
          </w:tcPr>
          <w:p w14:paraId="62D23618" w14:textId="7F9B395E" w:rsidR="00755D78" w:rsidRPr="00EE2C79"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EE2C79" w14:paraId="31B5BB30" w14:textId="77777777" w:rsidTr="00BB331A">
        <w:trPr>
          <w:trHeight w:val="377"/>
        </w:trPr>
        <w:tc>
          <w:tcPr>
            <w:tcW w:w="1420" w:type="pct"/>
            <w:shd w:val="clear" w:color="auto" w:fill="FFFFFF"/>
            <w:vAlign w:val="center"/>
          </w:tcPr>
          <w:p w14:paraId="76DD6DFE" w14:textId="460C6FA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4.2 de competen</w:t>
            </w:r>
            <w:r w:rsidR="0012489D" w:rsidRPr="00EE2C79">
              <w:rPr>
                <w:rFonts w:asciiTheme="minorHAnsi" w:eastAsia="Times New Roman" w:hAnsiTheme="minorHAnsi" w:cstheme="minorHAnsi"/>
                <w:sz w:val="22"/>
                <w:szCs w:val="22"/>
              </w:rPr>
              <w:t>ț</w:t>
            </w:r>
            <w:r w:rsidRPr="00EE2C79">
              <w:rPr>
                <w:rFonts w:asciiTheme="minorHAnsi" w:eastAsia="Times New Roman" w:hAnsiTheme="minorHAnsi" w:cstheme="minorHAnsi"/>
                <w:sz w:val="22"/>
                <w:szCs w:val="22"/>
              </w:rPr>
              <w:t>e</w:t>
            </w:r>
          </w:p>
        </w:tc>
        <w:tc>
          <w:tcPr>
            <w:tcW w:w="3580" w:type="pct"/>
            <w:shd w:val="clear" w:color="auto" w:fill="FFFFFF"/>
            <w:vAlign w:val="center"/>
          </w:tcPr>
          <w:p w14:paraId="27D1ABBA" w14:textId="58456E0D" w:rsidR="00755D78" w:rsidRPr="00EE2C79"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Cunoștințe generale de Inginerie Civilă, </w:t>
            </w:r>
            <w:r w:rsidR="008C1A48">
              <w:rPr>
                <w:rFonts w:asciiTheme="minorHAnsi" w:hAnsiTheme="minorHAnsi" w:cstheme="minorHAnsi"/>
                <w:sz w:val="22"/>
                <w:szCs w:val="22"/>
              </w:rPr>
              <w:t>calcul static și analiză</w:t>
            </w:r>
            <w:r w:rsidRPr="00EE2C79">
              <w:rPr>
                <w:rFonts w:asciiTheme="minorHAnsi" w:hAnsiTheme="minorHAnsi" w:cstheme="minorHAnsi"/>
                <w:sz w:val="22"/>
                <w:szCs w:val="22"/>
              </w:rPr>
              <w:t xml:space="preserve"> structurală a contrucțiilor, cunoașterea unui program de calcul structural, noțiuni de metode numerice pentr</w:t>
            </w:r>
            <w:r w:rsidR="008C1A48">
              <w:rPr>
                <w:rFonts w:asciiTheme="minorHAnsi" w:hAnsiTheme="minorHAnsi" w:cstheme="minorHAnsi"/>
                <w:sz w:val="22"/>
                <w:szCs w:val="22"/>
              </w:rPr>
              <w:t>u rezolvarea sistemelor de ecuații ș</w:t>
            </w:r>
            <w:r w:rsidRPr="00EE2C79">
              <w:rPr>
                <w:rFonts w:asciiTheme="minorHAnsi" w:hAnsiTheme="minorHAnsi" w:cstheme="minorHAnsi"/>
                <w:sz w:val="22"/>
                <w:szCs w:val="22"/>
              </w:rPr>
              <w:t>i modelare numerică.</w:t>
            </w:r>
          </w:p>
        </w:tc>
      </w:tr>
    </w:tbl>
    <w:p w14:paraId="3E1A516A" w14:textId="77777777" w:rsidR="00E357B3" w:rsidRPr="00EE2C79"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EE2C79"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b/>
          <w:bCs/>
          <w:sz w:val="22"/>
          <w:szCs w:val="22"/>
        </w:rPr>
        <w:t>5. Condi</w:t>
      </w:r>
      <w:r w:rsidR="0012489D" w:rsidRPr="00EE2C79">
        <w:rPr>
          <w:rFonts w:asciiTheme="minorHAnsi" w:eastAsia="Times New Roman" w:hAnsiTheme="minorHAnsi" w:cstheme="minorHAnsi"/>
          <w:b/>
          <w:bCs/>
          <w:sz w:val="22"/>
          <w:szCs w:val="22"/>
        </w:rPr>
        <w:t>ț</w:t>
      </w:r>
      <w:r w:rsidRPr="00EE2C79">
        <w:rPr>
          <w:rFonts w:asciiTheme="minorHAnsi" w:eastAsia="Times New Roman" w:hAnsiTheme="minorHAnsi" w:cstheme="minorHAnsi"/>
          <w:b/>
          <w:bCs/>
          <w:sz w:val="22"/>
          <w:szCs w:val="22"/>
        </w:rPr>
        <w:t>ii</w:t>
      </w:r>
      <w:r w:rsidRPr="00EE2C79">
        <w:rPr>
          <w:rFonts w:asciiTheme="minorHAnsi" w:eastAsia="Times New Roman" w:hAnsiTheme="minorHAnsi" w:cstheme="minorHAnsi"/>
          <w:sz w:val="22"/>
          <w:szCs w:val="22"/>
        </w:rPr>
        <w:t xml:space="preserve"> (acolo unde est</w:t>
      </w:r>
      <w:r w:rsidRPr="00EE2C79">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t>5.1.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057EF9CF" w:rsidR="00755D78" w:rsidRPr="00150A51" w:rsidRDefault="00994198" w:rsidP="00D22B64">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Nu este cazul</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EE2C79"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EE2C79">
              <w:rPr>
                <w:rFonts w:asciiTheme="minorHAnsi" w:hAnsiTheme="minorHAnsi" w:cstheme="minorHAnsi"/>
                <w:sz w:val="22"/>
                <w:szCs w:val="22"/>
              </w:rPr>
              <w:lastRenderedPageBreak/>
              <w:t>5.2. de desf</w:t>
            </w:r>
            <w:r w:rsidRPr="00EE2C79">
              <w:rPr>
                <w:rFonts w:asciiTheme="minorHAnsi" w:eastAsia="Times New Roman" w:hAnsiTheme="minorHAnsi" w:cstheme="minorHAnsi"/>
                <w:sz w:val="22"/>
                <w:szCs w:val="22"/>
              </w:rPr>
              <w:t>ă</w:t>
            </w:r>
            <w:r w:rsidR="0012489D" w:rsidRPr="00EE2C79">
              <w:rPr>
                <w:rFonts w:asciiTheme="minorHAnsi" w:eastAsia="Times New Roman" w:hAnsiTheme="minorHAnsi" w:cstheme="minorHAnsi"/>
                <w:sz w:val="22"/>
                <w:szCs w:val="22"/>
              </w:rPr>
              <w:t>ș</w:t>
            </w:r>
            <w:r w:rsidRPr="00EE2C79">
              <w:rPr>
                <w:rFonts w:asciiTheme="minorHAnsi" w:eastAsia="Times New Roman" w:hAnsiTheme="minorHAnsi" w:cstheme="minorHAnsi"/>
                <w:sz w:val="22"/>
                <w:szCs w:val="22"/>
              </w:rPr>
              <w:t>urare a</w:t>
            </w:r>
            <w:r w:rsidR="009B41A1"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seminarului</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w:t>
            </w:r>
            <w:r w:rsidR="0000086E" w:rsidRPr="00EE2C79">
              <w:rPr>
                <w:rFonts w:asciiTheme="minorHAnsi" w:eastAsia="Times New Roman" w:hAnsiTheme="minorHAnsi" w:cstheme="minorHAnsi"/>
                <w:sz w:val="22"/>
                <w:szCs w:val="22"/>
              </w:rPr>
              <w:t xml:space="preserve"> </w:t>
            </w:r>
            <w:r w:rsidRPr="00EE2C79">
              <w:rPr>
                <w:rFonts w:asciiTheme="minorHAnsi" w:eastAsia="Times New Roman" w:hAnsiTheme="minorHAnsi" w:cstheme="minorHAnsi"/>
                <w:sz w:val="22"/>
                <w:szCs w:val="22"/>
              </w:rPr>
              <w:t>laboratorului</w:t>
            </w:r>
            <w:r w:rsidR="00741B87" w:rsidRPr="00EE2C79">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3EAC3CB7" w14:textId="77777777" w:rsidR="00755D78" w:rsidRDefault="00605813" w:rsidP="008C1A48">
            <w:pPr>
              <w:shd w:val="clear" w:color="auto" w:fill="FFFFFF"/>
              <w:autoSpaceDE w:val="0"/>
              <w:autoSpaceDN w:val="0"/>
              <w:adjustRightInd w:val="0"/>
              <w:spacing w:line="276" w:lineRule="auto"/>
              <w:rPr>
                <w:rFonts w:asciiTheme="minorHAnsi" w:hAnsiTheme="minorHAnsi" w:cstheme="minorHAnsi"/>
                <w:sz w:val="22"/>
                <w:szCs w:val="22"/>
              </w:rPr>
            </w:pPr>
            <w:r w:rsidRPr="00EE2C79">
              <w:rPr>
                <w:rFonts w:asciiTheme="minorHAnsi" w:hAnsiTheme="minorHAnsi" w:cstheme="minorHAnsi"/>
                <w:sz w:val="22"/>
                <w:szCs w:val="22"/>
              </w:rPr>
              <w:t xml:space="preserve"> Sală de laborator din Clădirea</w:t>
            </w:r>
            <w:r w:rsidR="008C1A48">
              <w:rPr>
                <w:rFonts w:asciiTheme="minorHAnsi" w:hAnsiTheme="minorHAnsi" w:cstheme="minorHAnsi"/>
                <w:sz w:val="22"/>
                <w:szCs w:val="22"/>
              </w:rPr>
              <w:t xml:space="preserve"> Turn, str.</w:t>
            </w:r>
            <w:r w:rsidRPr="00EE2C79">
              <w:rPr>
                <w:rFonts w:asciiTheme="minorHAnsi" w:hAnsiTheme="minorHAnsi" w:cstheme="minorHAnsi"/>
                <w:sz w:val="22"/>
                <w:szCs w:val="22"/>
              </w:rPr>
              <w:t xml:space="preserve"> Daicoviciu 15 care este dotată cu tablă, videoproiector, calculatoare cu licențe software.</w:t>
            </w:r>
          </w:p>
          <w:p w14:paraId="47D0D689" w14:textId="33A3E5E1" w:rsidR="00F07359" w:rsidRPr="00EE2C79" w:rsidRDefault="00F07359" w:rsidP="008C1A48">
            <w:pPr>
              <w:shd w:val="clear" w:color="auto" w:fill="FFFFFF"/>
              <w:autoSpaceDE w:val="0"/>
              <w:autoSpaceDN w:val="0"/>
              <w:adjustRightInd w:val="0"/>
              <w:spacing w:line="276" w:lineRule="auto"/>
              <w:rPr>
                <w:rFonts w:asciiTheme="minorHAnsi" w:hAnsiTheme="minorHAnsi" w:cstheme="minorHAnsi"/>
                <w:sz w:val="22"/>
                <w:szCs w:val="22"/>
              </w:rPr>
            </w:pPr>
            <w:r w:rsidRPr="00F07359">
              <w:rPr>
                <w:rFonts w:asciiTheme="minorHAnsi" w:hAnsiTheme="minorHAnsi" w:cstheme="minorHAnsi"/>
                <w:sz w:val="22"/>
                <w:szCs w:val="22"/>
              </w:rPr>
              <w:t>Hala de încercări care aparţine Clădirii CFDP.</w:t>
            </w:r>
          </w:p>
        </w:tc>
      </w:tr>
    </w:tbl>
    <w:p w14:paraId="0BA842A7" w14:textId="77777777" w:rsidR="00E357B3" w:rsidRDefault="00E357B3"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9" w:rsidRDefault="00E7567A" w:rsidP="00D22B64">
            <w:pPr>
              <w:spacing w:line="276" w:lineRule="auto"/>
              <w:ind w:left="113" w:right="113"/>
              <w:jc w:val="center"/>
              <w:rPr>
                <w:rFonts w:asciiTheme="minorHAnsi" w:hAnsiTheme="minorHAnsi" w:cstheme="minorHAnsi"/>
                <w:sz w:val="22"/>
                <w:szCs w:val="22"/>
              </w:rPr>
            </w:pPr>
            <w:r w:rsidRPr="00150A59">
              <w:rPr>
                <w:rFonts w:asciiTheme="minorHAnsi" w:hAnsiTheme="minorHAnsi" w:cstheme="minorHAnsi"/>
                <w:sz w:val="22"/>
                <w:szCs w:val="22"/>
              </w:rPr>
              <w:t>Competen</w:t>
            </w:r>
            <w:r w:rsidR="0012489D" w:rsidRPr="00150A59">
              <w:rPr>
                <w:rFonts w:asciiTheme="minorHAnsi" w:hAnsiTheme="minorHAnsi" w:cstheme="minorHAnsi"/>
                <w:sz w:val="22"/>
                <w:szCs w:val="22"/>
              </w:rPr>
              <w:t>ț</w:t>
            </w:r>
            <w:r w:rsidRPr="00150A59">
              <w:rPr>
                <w:rFonts w:asciiTheme="minorHAnsi" w:hAnsiTheme="minorHAnsi" w:cstheme="minorHAnsi"/>
                <w:sz w:val="22"/>
                <w:szCs w:val="22"/>
              </w:rPr>
              <w:t>e profesionale</w:t>
            </w:r>
          </w:p>
        </w:tc>
        <w:tc>
          <w:tcPr>
            <w:tcW w:w="4622" w:type="pct"/>
            <w:shd w:val="clear" w:color="auto" w:fill="E0E0E0"/>
          </w:tcPr>
          <w:p w14:paraId="72E65C6C"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C1. Abordează problemele în mod critic.</w:t>
            </w:r>
          </w:p>
          <w:p w14:paraId="0A748EDA"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C2. Aplică competenţe de calcul numeric.</w:t>
            </w:r>
          </w:p>
          <w:p w14:paraId="3498FF29"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C8. Dă dovadă de expertiză disciplinară.</w:t>
            </w:r>
          </w:p>
          <w:p w14:paraId="6C81AA0C"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C13. Efectuează cercetare ştiinţifică.</w:t>
            </w:r>
          </w:p>
          <w:p w14:paraId="45658C9D"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C17. Execută calcule matematice analitice.</w:t>
            </w:r>
          </w:p>
          <w:p w14:paraId="63D03F6B"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C21. Gestionează date în domeniul cercetării.</w:t>
            </w:r>
          </w:p>
          <w:p w14:paraId="471DEAA6"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C23. Gestionează proiecte de inginerie.</w:t>
            </w:r>
          </w:p>
          <w:p w14:paraId="61BFC908"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C27. Întocmeşte rapoarte de lucru.</w:t>
            </w:r>
          </w:p>
          <w:p w14:paraId="159012DF"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C31. Pregăteşte rapoarte ştiinţifice.</w:t>
            </w:r>
          </w:p>
          <w:p w14:paraId="5330BC1E"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C32. Redactează rapoarte tehnice.</w:t>
            </w:r>
          </w:p>
          <w:p w14:paraId="0FADB334"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C35. Sintetizează informaţii.</w:t>
            </w:r>
          </w:p>
          <w:p w14:paraId="15C07F60"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C39. Utilizează software CAD.</w:t>
            </w:r>
          </w:p>
          <w:p w14:paraId="7362F97B" w14:textId="4C79E8AC" w:rsidR="00350FB2" w:rsidRPr="00150A59" w:rsidRDefault="001935A0" w:rsidP="00D22B64">
            <w:pPr>
              <w:spacing w:line="276" w:lineRule="auto"/>
              <w:rPr>
                <w:rFonts w:asciiTheme="minorHAnsi" w:hAnsiTheme="minorHAnsi" w:cstheme="minorHAnsi"/>
                <w:sz w:val="22"/>
                <w:szCs w:val="22"/>
              </w:rPr>
            </w:pPr>
            <w:r w:rsidRPr="00150A59">
              <w:rPr>
                <w:rFonts w:asciiTheme="minorHAnsi" w:hAnsiTheme="minorHAnsi" w:cstheme="minorHAnsi"/>
                <w:sz w:val="22"/>
                <w:szCs w:val="22"/>
              </w:rPr>
              <w:t>C40. Utilizează software de desen tehnic.</w:t>
            </w:r>
          </w:p>
        </w:tc>
      </w:tr>
      <w:tr w:rsidR="00EE0BA5" w:rsidRPr="00150A51" w14:paraId="3E90DEE4" w14:textId="77777777" w:rsidTr="009939CA">
        <w:trPr>
          <w:cantSplit/>
          <w:trHeight w:val="1463"/>
        </w:trPr>
        <w:tc>
          <w:tcPr>
            <w:tcW w:w="378" w:type="pct"/>
            <w:shd w:val="clear" w:color="auto" w:fill="E0E0E0"/>
            <w:textDirection w:val="btLr"/>
          </w:tcPr>
          <w:p w14:paraId="1294E07D" w14:textId="6B6253F4" w:rsidR="00EE0BA5" w:rsidRPr="00150A59" w:rsidRDefault="00EE0BA5" w:rsidP="00D22B64">
            <w:pPr>
              <w:spacing w:line="276" w:lineRule="auto"/>
              <w:ind w:left="113" w:right="113"/>
              <w:jc w:val="center"/>
              <w:rPr>
                <w:rFonts w:asciiTheme="minorHAnsi" w:hAnsiTheme="minorHAnsi" w:cstheme="minorHAnsi"/>
                <w:sz w:val="22"/>
                <w:szCs w:val="22"/>
              </w:rPr>
            </w:pPr>
            <w:r w:rsidRPr="00150A59">
              <w:rPr>
                <w:rFonts w:asciiTheme="minorHAnsi" w:hAnsiTheme="minorHAnsi" w:cstheme="minorHAnsi"/>
                <w:sz w:val="22"/>
                <w:szCs w:val="22"/>
              </w:rPr>
              <w:t>Competen</w:t>
            </w:r>
            <w:r w:rsidR="0012489D" w:rsidRPr="00150A59">
              <w:rPr>
                <w:rFonts w:asciiTheme="minorHAnsi" w:hAnsiTheme="minorHAnsi" w:cstheme="minorHAnsi"/>
                <w:sz w:val="22"/>
                <w:szCs w:val="22"/>
              </w:rPr>
              <w:t>ț</w:t>
            </w:r>
            <w:r w:rsidRPr="00150A59">
              <w:rPr>
                <w:rFonts w:asciiTheme="minorHAnsi" w:hAnsiTheme="minorHAnsi" w:cstheme="minorHAnsi"/>
                <w:sz w:val="22"/>
                <w:szCs w:val="22"/>
              </w:rPr>
              <w:t>e transversale</w:t>
            </w:r>
          </w:p>
        </w:tc>
        <w:tc>
          <w:tcPr>
            <w:tcW w:w="4622" w:type="pct"/>
            <w:shd w:val="clear" w:color="auto" w:fill="E0E0E0"/>
          </w:tcPr>
          <w:p w14:paraId="5E1E460B"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CT1. Dă dovadă de inițiativă.</w:t>
            </w:r>
          </w:p>
          <w:p w14:paraId="4A71F0E8"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CT2. Îşi asumă responsabilitatea.</w:t>
            </w:r>
          </w:p>
          <w:p w14:paraId="1033D71D"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CT3. Gândeşte analitic.</w:t>
            </w:r>
          </w:p>
          <w:p w14:paraId="2FD03D6A"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CT6. Lucrează în echipe.</w:t>
            </w:r>
          </w:p>
          <w:p w14:paraId="62D0E917"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CT7. Gândeşte critic.</w:t>
            </w:r>
          </w:p>
          <w:p w14:paraId="038B128B" w14:textId="77777777" w:rsidR="001935A0" w:rsidRPr="00150A59" w:rsidRDefault="001935A0" w:rsidP="001935A0">
            <w:pPr>
              <w:spacing w:line="276" w:lineRule="auto"/>
              <w:rPr>
                <w:rFonts w:asciiTheme="minorHAnsi" w:hAnsiTheme="minorHAnsi" w:cstheme="minorHAnsi"/>
                <w:sz w:val="22"/>
                <w:szCs w:val="22"/>
              </w:rPr>
            </w:pPr>
            <w:r w:rsidRPr="00150A59">
              <w:rPr>
                <w:rFonts w:asciiTheme="minorHAnsi" w:hAnsiTheme="minorHAnsi" w:cstheme="minorHAnsi"/>
                <w:sz w:val="22"/>
                <w:szCs w:val="22"/>
              </w:rPr>
              <w:t>CT8. Soluţionează probleme.</w:t>
            </w:r>
          </w:p>
          <w:p w14:paraId="7474C405" w14:textId="7009DB08" w:rsidR="00EE0BA5" w:rsidRPr="00150A59" w:rsidRDefault="001935A0" w:rsidP="00632BC9">
            <w:pPr>
              <w:spacing w:line="276" w:lineRule="auto"/>
              <w:rPr>
                <w:rFonts w:asciiTheme="minorHAnsi" w:hAnsiTheme="minorHAnsi" w:cstheme="minorHAnsi"/>
                <w:sz w:val="22"/>
                <w:szCs w:val="22"/>
              </w:rPr>
            </w:pPr>
            <w:r w:rsidRPr="00150A59">
              <w:rPr>
                <w:rFonts w:asciiTheme="minorHAnsi" w:hAnsiTheme="minorHAnsi" w:cstheme="minorHAnsi"/>
                <w:sz w:val="22"/>
                <w:szCs w:val="22"/>
              </w:rPr>
              <w:t>CT9. Gestionează timpul</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50A51" w14:paraId="19C86673" w14:textId="77777777" w:rsidTr="0072194E">
        <w:trPr>
          <w:cantSplit/>
          <w:trHeight w:val="1273"/>
        </w:trPr>
        <w:tc>
          <w:tcPr>
            <w:tcW w:w="694" w:type="dxa"/>
            <w:shd w:val="clear" w:color="auto" w:fill="E0E0E0"/>
            <w:textDirection w:val="btLr"/>
            <w:vAlign w:val="center"/>
          </w:tcPr>
          <w:p w14:paraId="01289DEA" w14:textId="41D810BE" w:rsidR="009939CA"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4" w:type="dxa"/>
            <w:shd w:val="clear" w:color="auto" w:fill="E0E0E0"/>
            <w:vAlign w:val="center"/>
          </w:tcPr>
          <w:p w14:paraId="40807387"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Cunoaște și explică conceptele avansate de mecanică structurală, precum și principiile formulării matematice a modelelor utilizate în analiza liniară și neliniară a structurilor.</w:t>
            </w:r>
          </w:p>
          <w:p w14:paraId="1ADCEB2C"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Cunoaște și interpretează principiile de alcătuire, dimensionare și verificare ale structurilor din beton armat, beton precomprimat, oțel și ale structurilor mixte oțel-beton.</w:t>
            </w:r>
          </w:p>
          <w:p w14:paraId="2836A465"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Cunoaște mecanismele de răspuns structural la acțiuni extreme, în special la acțiuni seismice, precum și principiile evaluării performanței și siguranței construcțiilor.</w:t>
            </w:r>
          </w:p>
          <w:p w14:paraId="534D6D03"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Înțelege și integrează principiile modelării și simulării computaționale utilizate în ingineria structurală.</w:t>
            </w:r>
          </w:p>
          <w:p w14:paraId="0E3EC997" w14:textId="48AA577C" w:rsidR="00D1472C" w:rsidRPr="00150A51"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Cunoaște metodologia cercetării științifice în domeniul ingineriei structurale.</w:t>
            </w:r>
          </w:p>
        </w:tc>
      </w:tr>
      <w:tr w:rsidR="000E79EE" w:rsidRPr="00150A51" w14:paraId="265A2C96" w14:textId="77777777" w:rsidTr="0072194E">
        <w:trPr>
          <w:cantSplit/>
          <w:trHeight w:val="1273"/>
        </w:trPr>
        <w:tc>
          <w:tcPr>
            <w:tcW w:w="694" w:type="dxa"/>
            <w:shd w:val="clear" w:color="auto" w:fill="E0E0E0"/>
            <w:textDirection w:val="btLr"/>
            <w:vAlign w:val="center"/>
          </w:tcPr>
          <w:p w14:paraId="50449FC8" w14:textId="78B803B6" w:rsidR="000E79EE"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Abilități</w:t>
            </w:r>
          </w:p>
        </w:tc>
        <w:tc>
          <w:tcPr>
            <w:tcW w:w="8914" w:type="dxa"/>
            <w:shd w:val="clear" w:color="auto" w:fill="E0E0E0"/>
            <w:vAlign w:val="center"/>
          </w:tcPr>
          <w:p w14:paraId="0DEC7D48"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Modelează și analizează comportarea structurilor utilizând metode analitice și numerice, inclusiv metoda elementelor finite, în regim liniar și neliniar.</w:t>
            </w:r>
          </w:p>
          <w:p w14:paraId="448EFA6A"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Elaborează soluții de proiectare structurală utilizând metode de calcul avansate și programe de analiză și proiectare structurală.</w:t>
            </w:r>
          </w:p>
          <w:p w14:paraId="3C298462"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Analizează comportarea structurilor în condiții de solicitare complexă, inclusiv în domeniul neliniar, și aplică metode avansate pentru evaluarea siguranței construcțiilor existente.</w:t>
            </w:r>
          </w:p>
          <w:p w14:paraId="1FC86F35" w14:textId="77777777" w:rsidR="001935A0" w:rsidRPr="001935A0"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Utilizează aplicații software specializate pentru analiza și simularea comportării structurilor și dezvoltă modele numerice pentru probleme inginerești complexe.</w:t>
            </w:r>
          </w:p>
          <w:p w14:paraId="73B29DBC" w14:textId="54977048" w:rsidR="00321A3C" w:rsidRPr="00150A51" w:rsidRDefault="001935A0" w:rsidP="001935A0">
            <w:pPr>
              <w:spacing w:line="276" w:lineRule="auto"/>
              <w:ind w:left="42"/>
              <w:rPr>
                <w:rFonts w:asciiTheme="minorHAnsi" w:hAnsiTheme="minorHAnsi" w:cstheme="minorHAnsi"/>
                <w:sz w:val="22"/>
                <w:szCs w:val="22"/>
              </w:rPr>
            </w:pPr>
            <w:r w:rsidRPr="001935A0">
              <w:rPr>
                <w:rFonts w:asciiTheme="minorHAnsi" w:hAnsiTheme="minorHAnsi" w:cstheme="minorHAnsi"/>
                <w:sz w:val="22"/>
                <w:szCs w:val="22"/>
              </w:rPr>
              <w:t>Concepe și realizează studii și proiecte de cercetare aplicată, analizând și interpretând rezultate experimentale și numerice.</w:t>
            </w:r>
          </w:p>
        </w:tc>
      </w:tr>
      <w:tr w:rsidR="009939CA" w:rsidRPr="00150A51" w14:paraId="582A50DB" w14:textId="77777777" w:rsidTr="0072194E">
        <w:trPr>
          <w:cantSplit/>
          <w:trHeight w:val="1726"/>
        </w:trPr>
        <w:tc>
          <w:tcPr>
            <w:tcW w:w="694" w:type="dxa"/>
            <w:shd w:val="clear" w:color="auto" w:fill="E0E0E0"/>
            <w:textDirection w:val="btLr"/>
            <w:vAlign w:val="center"/>
          </w:tcPr>
          <w:p w14:paraId="380EF86C" w14:textId="2B0F6690" w:rsidR="009939CA" w:rsidRPr="00150A51" w:rsidRDefault="009939CA"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lastRenderedPageBreak/>
              <w:t xml:space="preserve">Responsabilitate </w:t>
            </w:r>
            <w:r w:rsidR="0012489D" w:rsidRPr="00150A51">
              <w:rPr>
                <w:rFonts w:asciiTheme="minorHAnsi" w:hAnsiTheme="minorHAnsi" w:cstheme="minorHAnsi"/>
                <w:sz w:val="22"/>
                <w:szCs w:val="22"/>
              </w:rPr>
              <w:t>ș</w:t>
            </w:r>
            <w:r w:rsidRPr="00150A51">
              <w:rPr>
                <w:rFonts w:asciiTheme="minorHAnsi" w:hAnsiTheme="minorHAnsi" w:cstheme="minorHAnsi"/>
                <w:sz w:val="22"/>
                <w:szCs w:val="22"/>
              </w:rPr>
              <w:t>i autonomie</w:t>
            </w:r>
          </w:p>
          <w:p w14:paraId="315D10A1" w14:textId="77777777" w:rsidR="009939CA" w:rsidRPr="00150A5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263165B2" w14:textId="77777777" w:rsidR="00AD2EB6" w:rsidRPr="00AD2EB6" w:rsidRDefault="00AD2EB6" w:rsidP="00AD2EB6">
            <w:pPr>
              <w:spacing w:line="276" w:lineRule="auto"/>
              <w:ind w:left="42"/>
              <w:rPr>
                <w:rFonts w:asciiTheme="minorHAnsi" w:hAnsiTheme="minorHAnsi" w:cstheme="minorHAnsi"/>
                <w:sz w:val="22"/>
                <w:szCs w:val="22"/>
              </w:rPr>
            </w:pPr>
            <w:r w:rsidRPr="00AD2EB6">
              <w:rPr>
                <w:rFonts w:asciiTheme="minorHAnsi" w:hAnsiTheme="minorHAnsi" w:cstheme="minorHAnsi"/>
                <w:sz w:val="22"/>
                <w:szCs w:val="22"/>
              </w:rPr>
              <w:t>Selectează în mod autonom modelul structural adecvat și evaluează critic ipotezele, limitele și rezultatele analizelor efectuate.</w:t>
            </w:r>
          </w:p>
          <w:p w14:paraId="501726A5" w14:textId="77777777" w:rsidR="00AD2EB6" w:rsidRPr="00AD2EB6" w:rsidRDefault="00AD2EB6" w:rsidP="00AD2EB6">
            <w:pPr>
              <w:spacing w:line="276" w:lineRule="auto"/>
              <w:ind w:left="42"/>
              <w:rPr>
                <w:rFonts w:asciiTheme="minorHAnsi" w:hAnsiTheme="minorHAnsi" w:cstheme="minorHAnsi"/>
                <w:sz w:val="22"/>
                <w:szCs w:val="22"/>
              </w:rPr>
            </w:pPr>
            <w:r w:rsidRPr="00AD2EB6">
              <w:rPr>
                <w:rFonts w:asciiTheme="minorHAnsi" w:hAnsiTheme="minorHAnsi" w:cstheme="minorHAnsi"/>
                <w:sz w:val="22"/>
                <w:szCs w:val="22"/>
              </w:rPr>
              <w:t>Își asumă responsabilitatea pentru fundamentarea tehnică și verificarea soluțiilor de proiectare structurală.</w:t>
            </w:r>
          </w:p>
          <w:p w14:paraId="23325EA3" w14:textId="77777777" w:rsidR="00AD2EB6" w:rsidRPr="00AD2EB6" w:rsidRDefault="00AD2EB6" w:rsidP="00AD2EB6">
            <w:pPr>
              <w:spacing w:line="276" w:lineRule="auto"/>
              <w:ind w:left="42"/>
              <w:rPr>
                <w:rFonts w:asciiTheme="minorHAnsi" w:hAnsiTheme="minorHAnsi" w:cstheme="minorHAnsi"/>
                <w:sz w:val="22"/>
                <w:szCs w:val="22"/>
              </w:rPr>
            </w:pPr>
            <w:r w:rsidRPr="00AD2EB6">
              <w:rPr>
                <w:rFonts w:asciiTheme="minorHAnsi" w:hAnsiTheme="minorHAnsi" w:cstheme="minorHAnsi"/>
                <w:sz w:val="22"/>
                <w:szCs w:val="22"/>
              </w:rPr>
              <w:t>Adoptă decizii argumentate privind evaluarea și intervenția asupra structurilor, în condiții de incertitudine și complexitate.</w:t>
            </w:r>
          </w:p>
          <w:p w14:paraId="5E654CC2" w14:textId="77777777" w:rsidR="00AD2EB6" w:rsidRPr="00AD2EB6" w:rsidRDefault="00AD2EB6" w:rsidP="00AD2EB6">
            <w:pPr>
              <w:spacing w:line="276" w:lineRule="auto"/>
              <w:ind w:left="42"/>
              <w:rPr>
                <w:rFonts w:asciiTheme="minorHAnsi" w:hAnsiTheme="minorHAnsi" w:cstheme="minorHAnsi"/>
                <w:sz w:val="22"/>
                <w:szCs w:val="22"/>
              </w:rPr>
            </w:pPr>
            <w:r w:rsidRPr="00AD2EB6">
              <w:rPr>
                <w:rFonts w:asciiTheme="minorHAnsi" w:hAnsiTheme="minorHAnsi" w:cstheme="minorHAnsi"/>
                <w:sz w:val="22"/>
                <w:szCs w:val="22"/>
              </w:rPr>
              <w:t>Selectează și utilizează autonom instrumente informatice avansate, verificând validitatea și limitele rezultatelor obținute.</w:t>
            </w:r>
          </w:p>
          <w:p w14:paraId="5A53B3EC" w14:textId="4FE03BFD" w:rsidR="00321A3C" w:rsidRPr="00150A51" w:rsidRDefault="00AD2EB6" w:rsidP="00AD2EB6">
            <w:pPr>
              <w:spacing w:line="276" w:lineRule="auto"/>
              <w:ind w:left="42"/>
              <w:rPr>
                <w:rFonts w:asciiTheme="minorHAnsi" w:hAnsiTheme="minorHAnsi" w:cstheme="minorHAnsi"/>
                <w:sz w:val="22"/>
                <w:szCs w:val="22"/>
              </w:rPr>
            </w:pPr>
            <w:r w:rsidRPr="00AD2EB6">
              <w:rPr>
                <w:rFonts w:asciiTheme="minorHAnsi" w:hAnsiTheme="minorHAnsi" w:cstheme="minorHAnsi"/>
                <w:sz w:val="22"/>
                <w:szCs w:val="22"/>
              </w:rPr>
              <w:t>Gestionează autonom activități de cercetare și proiecte individuale sau de echipă, respectând principiile eticii și integrității academice.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15E7087E" w14:textId="77777777" w:rsidR="0067177B" w:rsidRDefault="00781E6B" w:rsidP="00BE7D66">
            <w:pPr>
              <w:spacing w:before="40" w:after="40" w:line="276" w:lineRule="auto"/>
              <w:rPr>
                <w:rFonts w:asciiTheme="minorHAnsi" w:hAnsiTheme="minorHAnsi" w:cstheme="minorHAnsi"/>
                <w:sz w:val="22"/>
                <w:szCs w:val="22"/>
              </w:rPr>
            </w:pPr>
            <w:r w:rsidRPr="00781E6B">
              <w:rPr>
                <w:rFonts w:asciiTheme="minorHAnsi" w:hAnsiTheme="minorHAnsi" w:cstheme="minorHAnsi"/>
                <w:sz w:val="22"/>
                <w:szCs w:val="22"/>
              </w:rPr>
              <w:t xml:space="preserve">Realizarea activităţilor de cercetare şi proiectare în domeniul ingineriei civile: analiză structurală avansată. </w:t>
            </w:r>
          </w:p>
          <w:p w14:paraId="4F2BCFBE" w14:textId="6B898603" w:rsidR="00755D78" w:rsidRPr="00150A51" w:rsidRDefault="00781E6B" w:rsidP="00BE7D66">
            <w:pPr>
              <w:spacing w:before="40" w:after="40" w:line="276" w:lineRule="auto"/>
              <w:rPr>
                <w:rFonts w:asciiTheme="minorHAnsi" w:hAnsiTheme="minorHAnsi" w:cstheme="minorHAnsi"/>
                <w:sz w:val="22"/>
                <w:szCs w:val="22"/>
              </w:rPr>
            </w:pPr>
            <w:r w:rsidRPr="00781E6B">
              <w:rPr>
                <w:rFonts w:asciiTheme="minorHAnsi" w:hAnsiTheme="minorHAnsi" w:cstheme="minorHAnsi"/>
                <w:sz w:val="22"/>
                <w:szCs w:val="22"/>
              </w:rPr>
              <w:t>Pentru atingerea acestor obiective generale, studenţii vor integra rezultatele ob</w:t>
            </w:r>
            <w:r w:rsidR="00BE7D66">
              <w:rPr>
                <w:rFonts w:asciiTheme="minorHAnsi" w:hAnsiTheme="minorHAnsi" w:cstheme="minorHAnsi"/>
                <w:sz w:val="22"/>
                <w:szCs w:val="22"/>
              </w:rPr>
              <w:t>ținute î</w:t>
            </w:r>
            <w:r w:rsidRPr="00781E6B">
              <w:rPr>
                <w:rFonts w:asciiTheme="minorHAnsi" w:hAnsiTheme="minorHAnsi" w:cstheme="minorHAnsi"/>
                <w:sz w:val="22"/>
                <w:szCs w:val="22"/>
              </w:rPr>
              <w:t xml:space="preserve">n activitatea de </w:t>
            </w:r>
            <w:r w:rsidR="00BE7D66">
              <w:rPr>
                <w:rFonts w:asciiTheme="minorHAnsi" w:hAnsiTheme="minorHAnsi" w:cstheme="minorHAnsi"/>
                <w:sz w:val="22"/>
                <w:szCs w:val="22"/>
              </w:rPr>
              <w:t>cercetare într-o lucrare conformă cu cerinț</w:t>
            </w:r>
            <w:r w:rsidRPr="00781E6B">
              <w:rPr>
                <w:rFonts w:asciiTheme="minorHAnsi" w:hAnsiTheme="minorHAnsi" w:cstheme="minorHAnsi"/>
                <w:sz w:val="22"/>
                <w:szCs w:val="22"/>
              </w:rPr>
              <w:t>ele departamentului.</w:t>
            </w:r>
          </w:p>
        </w:tc>
      </w:tr>
      <w:tr w:rsidR="00EE0BA5" w:rsidRPr="00150A51" w14:paraId="4C0E2D8B" w14:textId="77777777" w:rsidTr="00BB331A">
        <w:trPr>
          <w:trHeight w:val="354"/>
        </w:trPr>
        <w:tc>
          <w:tcPr>
            <w:tcW w:w="1742" w:type="pct"/>
            <w:shd w:val="clear" w:color="auto" w:fill="E0E0E0"/>
            <w:vAlign w:val="center"/>
          </w:tcPr>
          <w:p w14:paraId="10F0BA4B" w14:textId="77777777" w:rsidR="00EE0BA5"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EE0BA5" w:rsidRPr="00150A51">
              <w:rPr>
                <w:rFonts w:asciiTheme="minorHAnsi" w:hAnsiTheme="minorHAnsi" w:cstheme="minorHAnsi"/>
                <w:sz w:val="22"/>
                <w:szCs w:val="22"/>
              </w:rPr>
              <w:t>.2 Obiectivele specifice</w:t>
            </w:r>
          </w:p>
        </w:tc>
        <w:tc>
          <w:tcPr>
            <w:tcW w:w="3258" w:type="pct"/>
            <w:shd w:val="clear" w:color="auto" w:fill="E0E0E0"/>
            <w:vAlign w:val="center"/>
          </w:tcPr>
          <w:p w14:paraId="5FCFD008" w14:textId="77777777" w:rsidR="00321A3C" w:rsidRDefault="00321A3C" w:rsidP="00D22B64">
            <w:pPr>
              <w:spacing w:line="276" w:lineRule="auto"/>
              <w:rPr>
                <w:rFonts w:asciiTheme="minorHAnsi" w:hAnsiTheme="minorHAnsi" w:cstheme="minorHAnsi"/>
                <w:sz w:val="22"/>
                <w:szCs w:val="22"/>
              </w:rPr>
            </w:pPr>
            <w:r w:rsidRPr="00321A3C">
              <w:rPr>
                <w:rFonts w:asciiTheme="minorHAnsi" w:hAnsiTheme="minorHAnsi" w:cstheme="minorHAnsi"/>
                <w:sz w:val="22"/>
                <w:szCs w:val="22"/>
              </w:rPr>
              <w:t>Aprofundarea noțiunilor învățate pe parcursul studiilor universitare în cadrul unei cercetări din domeniul studiat.</w:t>
            </w:r>
          </w:p>
          <w:p w14:paraId="05645E51" w14:textId="77777777" w:rsidR="00321A3C" w:rsidRDefault="00321A3C" w:rsidP="00D22B64">
            <w:pPr>
              <w:spacing w:line="276" w:lineRule="auto"/>
              <w:rPr>
                <w:rFonts w:asciiTheme="minorHAnsi" w:hAnsiTheme="minorHAnsi" w:cstheme="minorHAnsi"/>
                <w:sz w:val="22"/>
                <w:szCs w:val="22"/>
              </w:rPr>
            </w:pPr>
            <w:r w:rsidRPr="00321A3C">
              <w:rPr>
                <w:rFonts w:asciiTheme="minorHAnsi" w:hAnsiTheme="minorHAnsi" w:cstheme="minorHAnsi"/>
                <w:sz w:val="22"/>
                <w:szCs w:val="22"/>
              </w:rPr>
              <w:t xml:space="preserve">Formarea și dezvoltarea aptitudinilor masteranzilor de a elabora programe cu caracter aplicativ și/sau de cercetare. </w:t>
            </w:r>
          </w:p>
          <w:p w14:paraId="7E277DB3" w14:textId="62FD331E" w:rsidR="00C347F1" w:rsidRPr="00150A51" w:rsidRDefault="00321A3C" w:rsidP="008C1A48">
            <w:pPr>
              <w:spacing w:line="276" w:lineRule="auto"/>
              <w:rPr>
                <w:rFonts w:asciiTheme="minorHAnsi" w:hAnsiTheme="minorHAnsi" w:cstheme="minorHAnsi"/>
                <w:sz w:val="22"/>
                <w:szCs w:val="22"/>
              </w:rPr>
            </w:pPr>
            <w:r w:rsidRPr="00321A3C">
              <w:rPr>
                <w:rFonts w:asciiTheme="minorHAnsi" w:hAnsiTheme="minorHAnsi" w:cstheme="minorHAnsi"/>
                <w:sz w:val="22"/>
                <w:szCs w:val="22"/>
              </w:rPr>
              <w:t xml:space="preserve">Elaborarea lucrării de </w:t>
            </w:r>
            <w:r w:rsidR="008C1A48">
              <w:rPr>
                <w:rFonts w:asciiTheme="minorHAnsi" w:hAnsiTheme="minorHAnsi" w:cstheme="minorHAnsi"/>
                <w:sz w:val="22"/>
                <w:szCs w:val="22"/>
              </w:rPr>
              <w:t>cercetare</w:t>
            </w:r>
            <w:r w:rsidRPr="00321A3C">
              <w:rPr>
                <w:rFonts w:asciiTheme="minorHAnsi" w:hAnsiTheme="minorHAnsi" w:cstheme="minorHAnsi"/>
                <w:sz w:val="22"/>
                <w:szCs w:val="22"/>
              </w:rPr>
              <w:t>.</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89"/>
        <w:gridCol w:w="524"/>
        <w:gridCol w:w="2037"/>
        <w:gridCol w:w="1157"/>
      </w:tblGrid>
      <w:tr w:rsidR="00200FAD" w:rsidRPr="00150A51" w14:paraId="0F45AE7A" w14:textId="77777777" w:rsidTr="00781E6B">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221"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781E6B" w:rsidRPr="00150A51" w14:paraId="1248CD22" w14:textId="77777777" w:rsidTr="00BE7D66">
        <w:trPr>
          <w:trHeight w:val="836"/>
        </w:trPr>
        <w:tc>
          <w:tcPr>
            <w:tcW w:w="3091" w:type="pct"/>
            <w:tcBorders>
              <w:top w:val="single" w:sz="6" w:space="0" w:color="auto"/>
            </w:tcBorders>
            <w:shd w:val="clear" w:color="auto" w:fill="E0E0E0"/>
            <w:vAlign w:val="center"/>
          </w:tcPr>
          <w:p w14:paraId="7F432A13" w14:textId="47BA985A" w:rsidR="00781E6B" w:rsidRPr="00315834" w:rsidRDefault="00781E6B" w:rsidP="00315834">
            <w:pPr>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221" w:type="pct"/>
            <w:tcBorders>
              <w:top w:val="single" w:sz="6" w:space="0" w:color="auto"/>
            </w:tcBorders>
            <w:vAlign w:val="center"/>
          </w:tcPr>
          <w:p w14:paraId="4EB21E1A" w14:textId="77777777" w:rsidR="00781E6B" w:rsidRPr="00150A51" w:rsidRDefault="00781E6B" w:rsidP="00D22B64">
            <w:pPr>
              <w:spacing w:line="276" w:lineRule="auto"/>
              <w:rPr>
                <w:rFonts w:asciiTheme="minorHAnsi" w:hAnsiTheme="minorHAnsi" w:cstheme="minorHAnsi"/>
                <w:sz w:val="22"/>
                <w:szCs w:val="22"/>
              </w:rPr>
            </w:pPr>
          </w:p>
        </w:tc>
        <w:tc>
          <w:tcPr>
            <w:tcW w:w="1086" w:type="pct"/>
            <w:tcBorders>
              <w:top w:val="single" w:sz="6" w:space="0" w:color="auto"/>
            </w:tcBorders>
            <w:vAlign w:val="center"/>
          </w:tcPr>
          <w:p w14:paraId="2239A762" w14:textId="77777777" w:rsidR="00781E6B" w:rsidRPr="00150A51" w:rsidRDefault="00781E6B" w:rsidP="00D22B64">
            <w:pPr>
              <w:autoSpaceDE w:val="0"/>
              <w:autoSpaceDN w:val="0"/>
              <w:adjustRightInd w:val="0"/>
              <w:spacing w:line="276" w:lineRule="auto"/>
              <w:rPr>
                <w:rFonts w:asciiTheme="minorHAnsi" w:hAnsiTheme="minorHAnsi" w:cstheme="minorHAnsi"/>
                <w:sz w:val="22"/>
                <w:szCs w:val="22"/>
              </w:rPr>
            </w:pPr>
          </w:p>
        </w:tc>
        <w:tc>
          <w:tcPr>
            <w:tcW w:w="602" w:type="pct"/>
            <w:tcBorders>
              <w:top w:val="single" w:sz="6" w:space="0" w:color="auto"/>
            </w:tcBorders>
            <w:vAlign w:val="center"/>
          </w:tcPr>
          <w:p w14:paraId="18D72F93" w14:textId="77777777" w:rsidR="00781E6B" w:rsidRPr="00150A51" w:rsidRDefault="00781E6B" w:rsidP="00D22B64">
            <w:pPr>
              <w:autoSpaceDE w:val="0"/>
              <w:autoSpaceDN w:val="0"/>
              <w:adjustRightInd w:val="0"/>
              <w:spacing w:line="276" w:lineRule="auto"/>
              <w:rPr>
                <w:rFonts w:asciiTheme="minorHAnsi" w:hAnsiTheme="minorHAnsi" w:cstheme="minorHAnsi"/>
                <w:b/>
                <w:bCs/>
                <w:sz w:val="22"/>
                <w:szCs w:val="22"/>
              </w:rPr>
            </w:pPr>
          </w:p>
        </w:tc>
      </w:tr>
      <w:tr w:rsidR="00755D7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6200A9" w:rsidRDefault="00755D78"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7D3F08D7" w14:textId="59AEA018" w:rsidR="00E357B3" w:rsidRPr="00150A51" w:rsidRDefault="00E357B3" w:rsidP="00D22B64">
            <w:pPr>
              <w:spacing w:line="276" w:lineRule="auto"/>
              <w:rPr>
                <w:rFonts w:asciiTheme="minorHAnsi" w:hAnsiTheme="minorHAnsi" w:cstheme="minorHAnsi"/>
                <w:sz w:val="22"/>
                <w:szCs w:val="22"/>
              </w:rPr>
            </w:pP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75"/>
        <w:gridCol w:w="551"/>
        <w:gridCol w:w="2024"/>
        <w:gridCol w:w="1157"/>
      </w:tblGrid>
      <w:tr w:rsidR="00200FAD" w:rsidRPr="00150A51" w14:paraId="796C26A8" w14:textId="77777777" w:rsidTr="00781E6B">
        <w:trPr>
          <w:tblHeader/>
        </w:trPr>
        <w:tc>
          <w:tcPr>
            <w:tcW w:w="3091"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221"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1086"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781E6B" w:rsidRPr="00150A51" w14:paraId="4218510C" w14:textId="77777777" w:rsidTr="00781E6B">
        <w:trPr>
          <w:trHeight w:val="1943"/>
        </w:trPr>
        <w:tc>
          <w:tcPr>
            <w:tcW w:w="3091" w:type="pct"/>
            <w:shd w:val="clear" w:color="auto" w:fill="E0E0E0"/>
            <w:vAlign w:val="center"/>
          </w:tcPr>
          <w:p w14:paraId="45140294" w14:textId="624AD648" w:rsidR="00781E6B" w:rsidRPr="00315834" w:rsidRDefault="00781E6B" w:rsidP="00315834">
            <w:pPr>
              <w:overflowPunct w:val="0"/>
              <w:autoSpaceDE w:val="0"/>
              <w:autoSpaceDN w:val="0"/>
              <w:adjustRightInd w:val="0"/>
              <w:spacing w:line="276" w:lineRule="auto"/>
              <w:textAlignment w:val="baseline"/>
              <w:rPr>
                <w:rFonts w:asciiTheme="minorHAnsi" w:hAnsiTheme="minorHAnsi" w:cstheme="minorHAnsi"/>
                <w:sz w:val="22"/>
                <w:szCs w:val="22"/>
              </w:rPr>
            </w:pPr>
            <w:r w:rsidRPr="00781E6B">
              <w:rPr>
                <w:rFonts w:asciiTheme="minorHAnsi" w:hAnsiTheme="minorHAnsi" w:cstheme="minorHAnsi"/>
                <w:sz w:val="22"/>
                <w:szCs w:val="22"/>
              </w:rPr>
              <w:t>Conform cu tema programului activitații de cercetare:       Discutarea planului de cercetare: titlul lucrării, conținut, bibliografie, elaborarea planului de cercetare, elaborarea sintezei teoretice și prezentarea acesteia cadrului didactic îndrumător, elaborarea metodologiei de cercetare, colectarea și analiza datelor conform disciplinelor din planul de invatamant, codurile 1-5.</w:t>
            </w:r>
          </w:p>
        </w:tc>
        <w:tc>
          <w:tcPr>
            <w:tcW w:w="221" w:type="pct"/>
            <w:vAlign w:val="center"/>
          </w:tcPr>
          <w:p w14:paraId="2BB3B1DF" w14:textId="07077E36" w:rsidR="00781E6B" w:rsidRPr="00150A51" w:rsidRDefault="00A853F0" w:rsidP="00D22B64">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196</w:t>
            </w:r>
          </w:p>
        </w:tc>
        <w:tc>
          <w:tcPr>
            <w:tcW w:w="1086" w:type="pct"/>
            <w:vAlign w:val="center"/>
          </w:tcPr>
          <w:p w14:paraId="22F70A17" w14:textId="3DCE6E6E" w:rsidR="00781E6B" w:rsidRDefault="00781E6B" w:rsidP="00781E6B">
            <w:pPr>
              <w:pStyle w:val="Default"/>
              <w:rPr>
                <w:sz w:val="22"/>
                <w:szCs w:val="22"/>
              </w:rPr>
            </w:pPr>
            <w:proofErr w:type="spellStart"/>
            <w:r>
              <w:rPr>
                <w:sz w:val="22"/>
                <w:szCs w:val="22"/>
              </w:rPr>
              <w:t>Studiu</w:t>
            </w:r>
            <w:proofErr w:type="spellEnd"/>
            <w:r>
              <w:rPr>
                <w:sz w:val="22"/>
                <w:szCs w:val="22"/>
              </w:rPr>
              <w:t xml:space="preserve"> individual pe </w:t>
            </w:r>
            <w:proofErr w:type="spellStart"/>
            <w:r>
              <w:rPr>
                <w:sz w:val="22"/>
                <w:szCs w:val="22"/>
              </w:rPr>
              <w:t>baza</w:t>
            </w:r>
            <w:proofErr w:type="spellEnd"/>
            <w:r>
              <w:rPr>
                <w:sz w:val="22"/>
                <w:szCs w:val="22"/>
              </w:rPr>
              <w:t xml:space="preserve"> </w:t>
            </w:r>
            <w:proofErr w:type="spellStart"/>
            <w:r>
              <w:rPr>
                <w:sz w:val="22"/>
                <w:szCs w:val="22"/>
              </w:rPr>
              <w:t>materialelor</w:t>
            </w:r>
            <w:proofErr w:type="spellEnd"/>
            <w:r>
              <w:rPr>
                <w:sz w:val="22"/>
                <w:szCs w:val="22"/>
              </w:rPr>
              <w:t xml:space="preserve"> de curs, </w:t>
            </w:r>
            <w:proofErr w:type="spellStart"/>
            <w:r>
              <w:rPr>
                <w:sz w:val="22"/>
                <w:szCs w:val="22"/>
              </w:rPr>
              <w:t>lucr</w:t>
            </w:r>
            <w:r w:rsidR="00BE7D66">
              <w:rPr>
                <w:sz w:val="22"/>
                <w:szCs w:val="22"/>
              </w:rPr>
              <w:t>ă</w:t>
            </w:r>
            <w:r>
              <w:rPr>
                <w:sz w:val="22"/>
                <w:szCs w:val="22"/>
              </w:rPr>
              <w:t>ri</w:t>
            </w:r>
            <w:proofErr w:type="spellEnd"/>
            <w:r>
              <w:rPr>
                <w:sz w:val="22"/>
                <w:szCs w:val="22"/>
              </w:rPr>
              <w:t xml:space="preserve">, </w:t>
            </w:r>
            <w:proofErr w:type="spellStart"/>
            <w:r>
              <w:rPr>
                <w:sz w:val="22"/>
                <w:szCs w:val="22"/>
              </w:rPr>
              <w:t>discu</w:t>
            </w:r>
            <w:r w:rsidR="00BE7D66">
              <w:rPr>
                <w:sz w:val="22"/>
                <w:szCs w:val="22"/>
              </w:rPr>
              <w:t>ț</w:t>
            </w:r>
            <w:r>
              <w:rPr>
                <w:sz w:val="22"/>
                <w:szCs w:val="22"/>
              </w:rPr>
              <w:t>ii</w:t>
            </w:r>
            <w:proofErr w:type="spellEnd"/>
            <w:r>
              <w:rPr>
                <w:sz w:val="22"/>
                <w:szCs w:val="22"/>
              </w:rPr>
              <w:t xml:space="preserve"> cu </w:t>
            </w:r>
            <w:proofErr w:type="spellStart"/>
            <w:r>
              <w:rPr>
                <w:sz w:val="22"/>
                <w:szCs w:val="22"/>
              </w:rPr>
              <w:t>cadrele</w:t>
            </w:r>
            <w:proofErr w:type="spellEnd"/>
            <w:r>
              <w:rPr>
                <w:sz w:val="22"/>
                <w:szCs w:val="22"/>
              </w:rPr>
              <w:t xml:space="preserve"> </w:t>
            </w:r>
            <w:proofErr w:type="spellStart"/>
            <w:r>
              <w:rPr>
                <w:sz w:val="22"/>
                <w:szCs w:val="22"/>
              </w:rPr>
              <w:t>didactice</w:t>
            </w:r>
            <w:proofErr w:type="spellEnd"/>
            <w:r>
              <w:rPr>
                <w:sz w:val="22"/>
                <w:szCs w:val="22"/>
              </w:rPr>
              <w:t xml:space="preserve">, </w:t>
            </w:r>
            <w:proofErr w:type="spellStart"/>
            <w:r>
              <w:rPr>
                <w:sz w:val="22"/>
                <w:szCs w:val="22"/>
              </w:rPr>
              <w:t>materiale</w:t>
            </w:r>
            <w:proofErr w:type="spellEnd"/>
            <w:r>
              <w:rPr>
                <w:sz w:val="22"/>
                <w:szCs w:val="22"/>
              </w:rPr>
              <w:t xml:space="preserve"> </w:t>
            </w:r>
            <w:proofErr w:type="spellStart"/>
            <w:r>
              <w:rPr>
                <w:sz w:val="22"/>
                <w:szCs w:val="22"/>
              </w:rPr>
              <w:t>virtuale</w:t>
            </w:r>
            <w:proofErr w:type="spellEnd"/>
            <w:r>
              <w:rPr>
                <w:sz w:val="22"/>
                <w:szCs w:val="22"/>
              </w:rPr>
              <w:t xml:space="preserve">, </w:t>
            </w:r>
            <w:proofErr w:type="spellStart"/>
            <w:r>
              <w:rPr>
                <w:sz w:val="22"/>
                <w:szCs w:val="22"/>
              </w:rPr>
              <w:t>bibliotec</w:t>
            </w:r>
            <w:r w:rsidR="00BE7D66">
              <w:rPr>
                <w:sz w:val="22"/>
                <w:szCs w:val="22"/>
              </w:rPr>
              <w:t>ă</w:t>
            </w:r>
            <w:proofErr w:type="spellEnd"/>
            <w:r>
              <w:rPr>
                <w:sz w:val="22"/>
                <w:szCs w:val="22"/>
              </w:rPr>
              <w:t xml:space="preserve">, internet, </w:t>
            </w:r>
            <w:proofErr w:type="spellStart"/>
            <w:r>
              <w:rPr>
                <w:sz w:val="22"/>
                <w:szCs w:val="22"/>
              </w:rPr>
              <w:t>laboratoare</w:t>
            </w:r>
            <w:proofErr w:type="spellEnd"/>
            <w:r>
              <w:rPr>
                <w:sz w:val="22"/>
                <w:szCs w:val="22"/>
              </w:rPr>
              <w:t xml:space="preserve"> </w:t>
            </w:r>
            <w:r w:rsidR="00BE7D66">
              <w:rPr>
                <w:sz w:val="22"/>
                <w:szCs w:val="22"/>
              </w:rPr>
              <w:t xml:space="preserve">de </w:t>
            </w:r>
            <w:proofErr w:type="spellStart"/>
            <w:r w:rsidR="00BE7D66">
              <w:rPr>
                <w:sz w:val="22"/>
                <w:szCs w:val="22"/>
              </w:rPr>
              <w:t>calcul</w:t>
            </w:r>
            <w:proofErr w:type="spellEnd"/>
            <w:r w:rsidR="00BE7D66">
              <w:rPr>
                <w:sz w:val="22"/>
                <w:szCs w:val="22"/>
              </w:rPr>
              <w:t xml:space="preserve"> </w:t>
            </w:r>
            <w:proofErr w:type="spellStart"/>
            <w:r w:rsidR="00BE7D66">
              <w:rPr>
                <w:sz w:val="22"/>
                <w:szCs w:val="22"/>
              </w:rPr>
              <w:t>și</w:t>
            </w:r>
            <w:proofErr w:type="spellEnd"/>
            <w:r w:rsidR="00BE7D66">
              <w:rPr>
                <w:sz w:val="22"/>
                <w:szCs w:val="22"/>
              </w:rPr>
              <w:t xml:space="preserve"> </w:t>
            </w:r>
            <w:proofErr w:type="spellStart"/>
            <w:r w:rsidR="00BE7D66">
              <w:rPr>
                <w:sz w:val="22"/>
                <w:szCs w:val="22"/>
              </w:rPr>
              <w:t>încercări</w:t>
            </w:r>
            <w:proofErr w:type="spellEnd"/>
            <w:r w:rsidR="00BE7D66">
              <w:rPr>
                <w:sz w:val="22"/>
                <w:szCs w:val="22"/>
              </w:rPr>
              <w:t xml:space="preserve"> </w:t>
            </w:r>
            <w:proofErr w:type="spellStart"/>
            <w:r w:rsidR="00BE7D66">
              <w:rPr>
                <w:sz w:val="22"/>
                <w:szCs w:val="22"/>
              </w:rPr>
              <w:t>mecanice</w:t>
            </w:r>
            <w:proofErr w:type="spellEnd"/>
            <w:r w:rsidR="00BE7D66">
              <w:rPr>
                <w:sz w:val="22"/>
                <w:szCs w:val="22"/>
              </w:rPr>
              <w:t>.</w:t>
            </w:r>
          </w:p>
          <w:p w14:paraId="27BB8424" w14:textId="5A4F927F" w:rsidR="00781E6B" w:rsidRPr="00150A51" w:rsidRDefault="00781E6B" w:rsidP="00D22B64">
            <w:pPr>
              <w:spacing w:line="276" w:lineRule="auto"/>
              <w:rPr>
                <w:rFonts w:asciiTheme="minorHAnsi" w:hAnsiTheme="minorHAnsi" w:cstheme="minorHAnsi"/>
                <w:sz w:val="22"/>
                <w:szCs w:val="22"/>
              </w:rPr>
            </w:pPr>
          </w:p>
        </w:tc>
        <w:tc>
          <w:tcPr>
            <w:tcW w:w="602" w:type="pct"/>
            <w:vAlign w:val="center"/>
          </w:tcPr>
          <w:p w14:paraId="5FC92188" w14:textId="77777777" w:rsidR="00781E6B" w:rsidRPr="00150A51" w:rsidRDefault="00781E6B" w:rsidP="00D22B64">
            <w:pPr>
              <w:spacing w:line="276" w:lineRule="auto"/>
              <w:rPr>
                <w:rFonts w:asciiTheme="minorHAnsi" w:hAnsiTheme="minorHAnsi" w:cstheme="minorHAnsi"/>
                <w:sz w:val="22"/>
                <w:szCs w:val="22"/>
              </w:rPr>
            </w:pPr>
          </w:p>
        </w:tc>
      </w:tr>
      <w:tr w:rsidR="0000086E" w:rsidRPr="00150A51" w14:paraId="4615B860" w14:textId="77777777" w:rsidTr="00E50E8C">
        <w:tc>
          <w:tcPr>
            <w:tcW w:w="5000" w:type="pct"/>
            <w:gridSpan w:val="4"/>
            <w:shd w:val="clear" w:color="auto" w:fill="E0E0E0"/>
            <w:vAlign w:val="center"/>
          </w:tcPr>
          <w:p w14:paraId="6DCA2B70" w14:textId="77777777" w:rsidR="0063522D" w:rsidRPr="00E80730" w:rsidRDefault="0000086E" w:rsidP="00D22B64">
            <w:pPr>
              <w:spacing w:line="276" w:lineRule="auto"/>
              <w:rPr>
                <w:rFonts w:asciiTheme="minorHAnsi" w:hAnsiTheme="minorHAnsi" w:cstheme="minorHAnsi"/>
                <w:sz w:val="22"/>
                <w:szCs w:val="22"/>
              </w:rPr>
            </w:pPr>
            <w:r w:rsidRPr="00E80730">
              <w:rPr>
                <w:rFonts w:asciiTheme="minorHAnsi" w:hAnsiTheme="minorHAnsi" w:cstheme="minorHAnsi"/>
                <w:sz w:val="22"/>
                <w:szCs w:val="22"/>
              </w:rPr>
              <w:t>Bibliografie</w:t>
            </w:r>
          </w:p>
          <w:p w14:paraId="061DF391" w14:textId="0ED0CC69" w:rsidR="00E357B3" w:rsidRPr="00150A51" w:rsidRDefault="00FF20D2" w:rsidP="00BE7D66">
            <w:pPr>
              <w:spacing w:line="276" w:lineRule="auto"/>
              <w:rPr>
                <w:rFonts w:asciiTheme="minorHAnsi" w:hAnsiTheme="minorHAnsi" w:cstheme="minorHAnsi"/>
                <w:sz w:val="22"/>
                <w:szCs w:val="22"/>
              </w:rPr>
            </w:pPr>
            <w:r w:rsidRPr="00E80730">
              <w:rPr>
                <w:rFonts w:asciiTheme="minorHAnsi" w:hAnsiTheme="minorHAnsi" w:cstheme="minorHAnsi"/>
                <w:sz w:val="22"/>
                <w:szCs w:val="22"/>
              </w:rPr>
              <w:t xml:space="preserve">Fiecare cadru didactic </w:t>
            </w:r>
            <w:r w:rsidR="00BE7D66">
              <w:rPr>
                <w:rFonts w:asciiTheme="minorHAnsi" w:hAnsiTheme="minorHAnsi" w:cstheme="minorHAnsi"/>
                <w:sz w:val="22"/>
                <w:szCs w:val="22"/>
              </w:rPr>
              <w:t>î</w:t>
            </w:r>
            <w:r w:rsidRPr="00E80730">
              <w:rPr>
                <w:rFonts w:asciiTheme="minorHAnsi" w:hAnsiTheme="minorHAnsi" w:cstheme="minorHAnsi"/>
                <w:sz w:val="22"/>
                <w:szCs w:val="22"/>
              </w:rPr>
              <w:t xml:space="preserve">ndrumator va oferi materiale de tip suport de curs, normative şi va indica sursele de documentare necesare elaborării lucrărilor. Se va permite accesul </w:t>
            </w:r>
            <w:r w:rsidR="00BE7D66">
              <w:rPr>
                <w:rFonts w:asciiTheme="minorHAnsi" w:hAnsiTheme="minorHAnsi" w:cstheme="minorHAnsi"/>
                <w:sz w:val="22"/>
                <w:szCs w:val="22"/>
              </w:rPr>
              <w:t>î</w:t>
            </w:r>
            <w:r w:rsidRPr="00E80730">
              <w:rPr>
                <w:rFonts w:asciiTheme="minorHAnsi" w:hAnsiTheme="minorHAnsi" w:cstheme="minorHAnsi"/>
                <w:sz w:val="22"/>
                <w:szCs w:val="22"/>
              </w:rPr>
              <w:t xml:space="preserve">n laboratoarele de calcul </w:t>
            </w:r>
            <w:r w:rsidR="00BE7D66">
              <w:rPr>
                <w:rFonts w:asciiTheme="minorHAnsi" w:hAnsiTheme="minorHAnsi" w:cstheme="minorHAnsi"/>
                <w:sz w:val="22"/>
                <w:szCs w:val="22"/>
              </w:rPr>
              <w:t>ș</w:t>
            </w:r>
            <w:r w:rsidRPr="00E80730">
              <w:rPr>
                <w:rFonts w:asciiTheme="minorHAnsi" w:hAnsiTheme="minorHAnsi" w:cstheme="minorHAnsi"/>
                <w:sz w:val="22"/>
                <w:szCs w:val="22"/>
              </w:rPr>
              <w:t xml:space="preserve">i de </w:t>
            </w:r>
            <w:r w:rsidR="00BE7D66">
              <w:rPr>
                <w:rFonts w:asciiTheme="minorHAnsi" w:hAnsiTheme="minorHAnsi" w:cstheme="minorHAnsi"/>
                <w:sz w:val="22"/>
                <w:szCs w:val="22"/>
              </w:rPr>
              <w:t>î</w:t>
            </w:r>
            <w:r w:rsidRPr="00E80730">
              <w:rPr>
                <w:rFonts w:asciiTheme="minorHAnsi" w:hAnsiTheme="minorHAnsi" w:cstheme="minorHAnsi"/>
                <w:sz w:val="22"/>
                <w:szCs w:val="22"/>
              </w:rPr>
              <w:t>ncerc</w:t>
            </w:r>
            <w:r w:rsidR="00BE7D66">
              <w:rPr>
                <w:rFonts w:asciiTheme="minorHAnsi" w:hAnsiTheme="minorHAnsi" w:cstheme="minorHAnsi"/>
                <w:sz w:val="22"/>
                <w:szCs w:val="22"/>
              </w:rPr>
              <w:t>ă</w:t>
            </w:r>
            <w:r w:rsidRPr="00E80730">
              <w:rPr>
                <w:rFonts w:asciiTheme="minorHAnsi" w:hAnsiTheme="minorHAnsi" w:cstheme="minorHAnsi"/>
                <w:sz w:val="22"/>
                <w:szCs w:val="22"/>
              </w:rPr>
              <w:t>ri mecanice ale facult</w:t>
            </w:r>
            <w:r w:rsidR="00BE7D66">
              <w:rPr>
                <w:rFonts w:asciiTheme="minorHAnsi" w:hAnsiTheme="minorHAnsi" w:cstheme="minorHAnsi"/>
                <w:sz w:val="22"/>
                <w:szCs w:val="22"/>
              </w:rPr>
              <w:t>ăț</w:t>
            </w:r>
            <w:r w:rsidRPr="00E80730">
              <w:rPr>
                <w:rFonts w:asciiTheme="minorHAnsi" w:hAnsiTheme="minorHAnsi" w:cstheme="minorHAnsi"/>
                <w:sz w:val="22"/>
                <w:szCs w:val="22"/>
              </w:rPr>
              <w:t>ii, inclusiv la alte societ</w:t>
            </w:r>
            <w:r w:rsidR="00BE7D66">
              <w:rPr>
                <w:rFonts w:asciiTheme="minorHAnsi" w:hAnsiTheme="minorHAnsi" w:cstheme="minorHAnsi"/>
                <w:sz w:val="22"/>
                <w:szCs w:val="22"/>
              </w:rPr>
              <w:t>ăț</w:t>
            </w:r>
            <w:r w:rsidRPr="00E80730">
              <w:rPr>
                <w:rFonts w:asciiTheme="minorHAnsi" w:hAnsiTheme="minorHAnsi" w:cstheme="minorHAnsi"/>
                <w:sz w:val="22"/>
                <w:szCs w:val="22"/>
              </w:rPr>
              <w:t xml:space="preserve">i partenere </w:t>
            </w:r>
            <w:r w:rsidR="00BE7D66">
              <w:rPr>
                <w:rFonts w:asciiTheme="minorHAnsi" w:hAnsiTheme="minorHAnsi" w:cstheme="minorHAnsi"/>
                <w:sz w:val="22"/>
                <w:szCs w:val="22"/>
              </w:rPr>
              <w:t>ș</w:t>
            </w:r>
            <w:r w:rsidRPr="00E80730">
              <w:rPr>
                <w:rFonts w:asciiTheme="minorHAnsi" w:hAnsiTheme="minorHAnsi" w:cstheme="minorHAnsi"/>
                <w:sz w:val="22"/>
                <w:szCs w:val="22"/>
              </w:rPr>
              <w:t xml:space="preserve">i accesul pe </w:t>
            </w:r>
            <w:r w:rsidR="00BE7D66">
              <w:rPr>
                <w:rFonts w:asciiTheme="minorHAnsi" w:hAnsiTheme="minorHAnsi" w:cstheme="minorHAnsi"/>
                <w:sz w:val="22"/>
                <w:szCs w:val="22"/>
              </w:rPr>
              <w:t>ș</w:t>
            </w:r>
            <w:r w:rsidRPr="00E80730">
              <w:rPr>
                <w:rFonts w:asciiTheme="minorHAnsi" w:hAnsiTheme="minorHAnsi" w:cstheme="minorHAnsi"/>
                <w:sz w:val="22"/>
                <w:szCs w:val="22"/>
              </w:rPr>
              <w:t xml:space="preserve">antiere </w:t>
            </w:r>
            <w:r w:rsidR="00BE7D66">
              <w:rPr>
                <w:rFonts w:asciiTheme="minorHAnsi" w:hAnsiTheme="minorHAnsi" w:cstheme="minorHAnsi"/>
                <w:sz w:val="22"/>
                <w:szCs w:val="22"/>
              </w:rPr>
              <w:t>î</w:t>
            </w:r>
            <w:r w:rsidRPr="00E80730">
              <w:rPr>
                <w:rFonts w:asciiTheme="minorHAnsi" w:hAnsiTheme="minorHAnsi" w:cstheme="minorHAnsi"/>
                <w:sz w:val="22"/>
                <w:szCs w:val="22"/>
              </w:rPr>
              <w:t>n lucru, cu acceptul p</w:t>
            </w:r>
            <w:r w:rsidR="00BE7D66">
              <w:rPr>
                <w:rFonts w:asciiTheme="minorHAnsi" w:hAnsiTheme="minorHAnsi" w:cstheme="minorHAnsi"/>
                <w:sz w:val="22"/>
                <w:szCs w:val="22"/>
              </w:rPr>
              <w:t>ă</w:t>
            </w:r>
            <w:r w:rsidRPr="00E80730">
              <w:rPr>
                <w:rFonts w:asciiTheme="minorHAnsi" w:hAnsiTheme="minorHAnsi" w:cstheme="minorHAnsi"/>
                <w:sz w:val="22"/>
                <w:szCs w:val="22"/>
              </w:rPr>
              <w:t>r</w:t>
            </w:r>
            <w:r w:rsidR="00BE7D66">
              <w:rPr>
                <w:rFonts w:asciiTheme="minorHAnsi" w:hAnsiTheme="minorHAnsi" w:cstheme="minorHAnsi"/>
                <w:sz w:val="22"/>
                <w:szCs w:val="22"/>
              </w:rPr>
              <w:t>ț</w:t>
            </w:r>
            <w:r w:rsidRPr="00E80730">
              <w:rPr>
                <w:rFonts w:asciiTheme="minorHAnsi" w:hAnsiTheme="minorHAnsi" w:cstheme="minorHAnsi"/>
                <w:sz w:val="22"/>
                <w:szCs w:val="22"/>
              </w:rPr>
              <w:t>ilor.</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lastRenderedPageBreak/>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7D32E59" w14:textId="77777777" w:rsidR="00EE0BA5" w:rsidRDefault="00FF20D2" w:rsidP="00781E6B">
            <w:pPr>
              <w:pStyle w:val="Default"/>
              <w:rPr>
                <w:sz w:val="22"/>
                <w:szCs w:val="22"/>
              </w:rPr>
            </w:pPr>
            <w:proofErr w:type="spellStart"/>
            <w:r w:rsidRPr="00FF20D2">
              <w:rPr>
                <w:sz w:val="22"/>
                <w:szCs w:val="22"/>
              </w:rPr>
              <w:t>Conţinutul</w:t>
            </w:r>
            <w:proofErr w:type="spellEnd"/>
            <w:r w:rsidRPr="00FF20D2">
              <w:rPr>
                <w:sz w:val="22"/>
                <w:szCs w:val="22"/>
              </w:rPr>
              <w:t xml:space="preserve"> </w:t>
            </w:r>
            <w:proofErr w:type="spellStart"/>
            <w:r w:rsidRPr="00FF20D2">
              <w:rPr>
                <w:sz w:val="22"/>
                <w:szCs w:val="22"/>
              </w:rPr>
              <w:t>disciplinei</w:t>
            </w:r>
            <w:proofErr w:type="spellEnd"/>
            <w:r w:rsidRPr="00FF20D2">
              <w:rPr>
                <w:sz w:val="22"/>
                <w:szCs w:val="22"/>
              </w:rPr>
              <w:t xml:space="preserve"> </w:t>
            </w:r>
            <w:proofErr w:type="spellStart"/>
            <w:r w:rsidRPr="00FF20D2">
              <w:rPr>
                <w:sz w:val="22"/>
                <w:szCs w:val="22"/>
              </w:rPr>
              <w:t>este</w:t>
            </w:r>
            <w:proofErr w:type="spellEnd"/>
            <w:r w:rsidRPr="00FF20D2">
              <w:rPr>
                <w:sz w:val="22"/>
                <w:szCs w:val="22"/>
              </w:rPr>
              <w:t xml:space="preserve"> </w:t>
            </w:r>
            <w:proofErr w:type="spellStart"/>
            <w:r w:rsidRPr="00FF20D2">
              <w:rPr>
                <w:sz w:val="22"/>
                <w:szCs w:val="22"/>
              </w:rPr>
              <w:t>corelat</w:t>
            </w:r>
            <w:proofErr w:type="spellEnd"/>
            <w:r w:rsidRPr="00FF20D2">
              <w:rPr>
                <w:sz w:val="22"/>
                <w:szCs w:val="22"/>
              </w:rPr>
              <w:t xml:space="preserve"> cu </w:t>
            </w:r>
            <w:proofErr w:type="spellStart"/>
            <w:r w:rsidRPr="00FF20D2">
              <w:rPr>
                <w:sz w:val="22"/>
                <w:szCs w:val="22"/>
              </w:rPr>
              <w:t>necesităţile</w:t>
            </w:r>
            <w:proofErr w:type="spellEnd"/>
            <w:r w:rsidRPr="00FF20D2">
              <w:rPr>
                <w:sz w:val="22"/>
                <w:szCs w:val="22"/>
              </w:rPr>
              <w:t xml:space="preserve"> </w:t>
            </w:r>
            <w:proofErr w:type="spellStart"/>
            <w:r w:rsidRPr="00FF20D2">
              <w:rPr>
                <w:sz w:val="22"/>
                <w:szCs w:val="22"/>
              </w:rPr>
              <w:t>angajatorilor</w:t>
            </w:r>
            <w:proofErr w:type="spellEnd"/>
            <w:r w:rsidRPr="00FF20D2">
              <w:rPr>
                <w:sz w:val="22"/>
                <w:szCs w:val="22"/>
              </w:rPr>
              <w:t xml:space="preserve"> din </w:t>
            </w:r>
            <w:proofErr w:type="spellStart"/>
            <w:r w:rsidRPr="00FF20D2">
              <w:rPr>
                <w:sz w:val="22"/>
                <w:szCs w:val="22"/>
              </w:rPr>
              <w:t>domeniul</w:t>
            </w:r>
            <w:proofErr w:type="spellEnd"/>
            <w:r w:rsidRPr="00FF20D2">
              <w:rPr>
                <w:sz w:val="22"/>
                <w:szCs w:val="22"/>
              </w:rPr>
              <w:t xml:space="preserve"> </w:t>
            </w:r>
            <w:proofErr w:type="spellStart"/>
            <w:r w:rsidRPr="00FF20D2">
              <w:rPr>
                <w:sz w:val="22"/>
                <w:szCs w:val="22"/>
              </w:rPr>
              <w:t>ingineriei</w:t>
            </w:r>
            <w:proofErr w:type="spellEnd"/>
            <w:r w:rsidRPr="00FF20D2">
              <w:rPr>
                <w:sz w:val="22"/>
                <w:szCs w:val="22"/>
              </w:rPr>
              <w:t xml:space="preserve"> civile. </w:t>
            </w:r>
            <w:proofErr w:type="spellStart"/>
            <w:r w:rsidRPr="00FF20D2">
              <w:rPr>
                <w:sz w:val="22"/>
                <w:szCs w:val="22"/>
              </w:rPr>
              <w:t>În</w:t>
            </w:r>
            <w:proofErr w:type="spellEnd"/>
            <w:r w:rsidRPr="00FF20D2">
              <w:rPr>
                <w:sz w:val="22"/>
                <w:szCs w:val="22"/>
              </w:rPr>
              <w:t xml:space="preserve"> </w:t>
            </w:r>
            <w:proofErr w:type="spellStart"/>
            <w:r w:rsidRPr="00FF20D2">
              <w:rPr>
                <w:sz w:val="22"/>
                <w:szCs w:val="22"/>
              </w:rPr>
              <w:t>vederea</w:t>
            </w:r>
            <w:proofErr w:type="spellEnd"/>
            <w:r w:rsidRPr="00FF20D2">
              <w:rPr>
                <w:sz w:val="22"/>
                <w:szCs w:val="22"/>
              </w:rPr>
              <w:t xml:space="preserve"> </w:t>
            </w:r>
            <w:proofErr w:type="spellStart"/>
            <w:r w:rsidRPr="00FF20D2">
              <w:rPr>
                <w:sz w:val="22"/>
                <w:szCs w:val="22"/>
              </w:rPr>
              <w:t>identificării</w:t>
            </w:r>
            <w:proofErr w:type="spellEnd"/>
            <w:r w:rsidRPr="00FF20D2">
              <w:rPr>
                <w:sz w:val="22"/>
                <w:szCs w:val="22"/>
              </w:rPr>
              <w:t xml:space="preserve"> </w:t>
            </w:r>
            <w:proofErr w:type="spellStart"/>
            <w:r w:rsidRPr="00FF20D2">
              <w:rPr>
                <w:sz w:val="22"/>
                <w:szCs w:val="22"/>
              </w:rPr>
              <w:t>nevoilor</w:t>
            </w:r>
            <w:proofErr w:type="spellEnd"/>
            <w:r w:rsidRPr="00FF20D2">
              <w:rPr>
                <w:sz w:val="22"/>
                <w:szCs w:val="22"/>
              </w:rPr>
              <w:t xml:space="preserve"> </w:t>
            </w:r>
            <w:proofErr w:type="spellStart"/>
            <w:r w:rsidRPr="00FF20D2">
              <w:rPr>
                <w:sz w:val="22"/>
                <w:szCs w:val="22"/>
              </w:rPr>
              <w:t>şi</w:t>
            </w:r>
            <w:proofErr w:type="spellEnd"/>
            <w:r w:rsidRPr="00FF20D2">
              <w:rPr>
                <w:sz w:val="22"/>
                <w:szCs w:val="22"/>
              </w:rPr>
              <w:t xml:space="preserve"> </w:t>
            </w:r>
            <w:proofErr w:type="spellStart"/>
            <w:r w:rsidRPr="00FF20D2">
              <w:rPr>
                <w:sz w:val="22"/>
                <w:szCs w:val="22"/>
              </w:rPr>
              <w:t>aşteptărilor</w:t>
            </w:r>
            <w:proofErr w:type="spellEnd"/>
            <w:r w:rsidRPr="00FF20D2">
              <w:rPr>
                <w:sz w:val="22"/>
                <w:szCs w:val="22"/>
              </w:rPr>
              <w:t xml:space="preserve"> </w:t>
            </w:r>
            <w:proofErr w:type="spellStart"/>
            <w:r w:rsidRPr="00FF20D2">
              <w:rPr>
                <w:sz w:val="22"/>
                <w:szCs w:val="22"/>
              </w:rPr>
              <w:t>angajatorilor</w:t>
            </w:r>
            <w:proofErr w:type="spellEnd"/>
            <w:r w:rsidRPr="00FF20D2">
              <w:rPr>
                <w:sz w:val="22"/>
                <w:szCs w:val="22"/>
              </w:rPr>
              <w:t xml:space="preserve"> din </w:t>
            </w:r>
            <w:proofErr w:type="spellStart"/>
            <w:r w:rsidRPr="00FF20D2">
              <w:rPr>
                <w:sz w:val="22"/>
                <w:szCs w:val="22"/>
              </w:rPr>
              <w:t>domeniu</w:t>
            </w:r>
            <w:proofErr w:type="spellEnd"/>
            <w:r w:rsidRPr="00FF20D2">
              <w:rPr>
                <w:sz w:val="22"/>
                <w:szCs w:val="22"/>
              </w:rPr>
              <w:t xml:space="preserve">, </w:t>
            </w:r>
            <w:proofErr w:type="spellStart"/>
            <w:r w:rsidRPr="00FF20D2">
              <w:rPr>
                <w:sz w:val="22"/>
                <w:szCs w:val="22"/>
              </w:rPr>
              <w:t>pentru</w:t>
            </w:r>
            <w:proofErr w:type="spellEnd"/>
            <w:r w:rsidRPr="00FF20D2">
              <w:rPr>
                <w:sz w:val="22"/>
                <w:szCs w:val="22"/>
              </w:rPr>
              <w:t xml:space="preserve"> </w:t>
            </w:r>
            <w:proofErr w:type="spellStart"/>
            <w:r w:rsidRPr="00FF20D2">
              <w:rPr>
                <w:sz w:val="22"/>
                <w:szCs w:val="22"/>
              </w:rPr>
              <w:t>stabilirea</w:t>
            </w:r>
            <w:proofErr w:type="spellEnd"/>
            <w:r w:rsidRPr="00FF20D2">
              <w:rPr>
                <w:sz w:val="22"/>
                <w:szCs w:val="22"/>
              </w:rPr>
              <w:t xml:space="preserve"> </w:t>
            </w:r>
            <w:proofErr w:type="spellStart"/>
            <w:r w:rsidRPr="00FF20D2">
              <w:rPr>
                <w:sz w:val="22"/>
                <w:szCs w:val="22"/>
              </w:rPr>
              <w:t>conţinutului</w:t>
            </w:r>
            <w:proofErr w:type="spellEnd"/>
            <w:r w:rsidRPr="00FF20D2">
              <w:rPr>
                <w:sz w:val="22"/>
                <w:szCs w:val="22"/>
              </w:rPr>
              <w:t xml:space="preserve"> </w:t>
            </w:r>
            <w:proofErr w:type="spellStart"/>
            <w:r w:rsidRPr="00FF20D2">
              <w:rPr>
                <w:sz w:val="22"/>
                <w:szCs w:val="22"/>
              </w:rPr>
              <w:t>cursului</w:t>
            </w:r>
            <w:proofErr w:type="spellEnd"/>
            <w:r w:rsidRPr="00FF20D2">
              <w:rPr>
                <w:sz w:val="22"/>
                <w:szCs w:val="22"/>
              </w:rPr>
              <w:t xml:space="preserve"> s-a </w:t>
            </w:r>
            <w:proofErr w:type="spellStart"/>
            <w:r w:rsidRPr="00FF20D2">
              <w:rPr>
                <w:sz w:val="22"/>
                <w:szCs w:val="22"/>
              </w:rPr>
              <w:t>discutat</w:t>
            </w:r>
            <w:proofErr w:type="spellEnd"/>
            <w:r w:rsidRPr="00FF20D2">
              <w:rPr>
                <w:sz w:val="22"/>
                <w:szCs w:val="22"/>
              </w:rPr>
              <w:t xml:space="preserve"> cu </w:t>
            </w:r>
            <w:proofErr w:type="spellStart"/>
            <w:r w:rsidRPr="00FF20D2">
              <w:rPr>
                <w:sz w:val="22"/>
                <w:szCs w:val="22"/>
              </w:rPr>
              <w:t>alte</w:t>
            </w:r>
            <w:proofErr w:type="spellEnd"/>
            <w:r w:rsidRPr="00FF20D2">
              <w:rPr>
                <w:sz w:val="22"/>
                <w:szCs w:val="22"/>
              </w:rPr>
              <w:t xml:space="preserve"> cadre </w:t>
            </w:r>
            <w:proofErr w:type="spellStart"/>
            <w:r w:rsidRPr="00FF20D2">
              <w:rPr>
                <w:sz w:val="22"/>
                <w:szCs w:val="22"/>
              </w:rPr>
              <w:t>didactice</w:t>
            </w:r>
            <w:proofErr w:type="spellEnd"/>
            <w:r w:rsidRPr="00FF20D2">
              <w:rPr>
                <w:sz w:val="22"/>
                <w:szCs w:val="22"/>
              </w:rPr>
              <w:t xml:space="preserve"> din </w:t>
            </w:r>
            <w:proofErr w:type="spellStart"/>
            <w:r w:rsidRPr="00FF20D2">
              <w:rPr>
                <w:sz w:val="22"/>
                <w:szCs w:val="22"/>
              </w:rPr>
              <w:t>cadrul</w:t>
            </w:r>
            <w:proofErr w:type="spellEnd"/>
            <w:r w:rsidRPr="00FF20D2">
              <w:rPr>
                <w:sz w:val="22"/>
                <w:szCs w:val="22"/>
              </w:rPr>
              <w:t xml:space="preserve"> </w:t>
            </w:r>
            <w:proofErr w:type="spellStart"/>
            <w:r w:rsidRPr="00FF20D2">
              <w:rPr>
                <w:sz w:val="22"/>
                <w:szCs w:val="22"/>
              </w:rPr>
              <w:t>facultăţii</w:t>
            </w:r>
            <w:proofErr w:type="spellEnd"/>
            <w:r w:rsidRPr="00FF20D2">
              <w:rPr>
                <w:sz w:val="22"/>
                <w:szCs w:val="22"/>
              </w:rPr>
              <w:t xml:space="preserve">, cu </w:t>
            </w:r>
            <w:proofErr w:type="spellStart"/>
            <w:r w:rsidRPr="00FF20D2">
              <w:rPr>
                <w:sz w:val="22"/>
                <w:szCs w:val="22"/>
              </w:rPr>
              <w:t>reprezentanţi</w:t>
            </w:r>
            <w:proofErr w:type="spellEnd"/>
            <w:r w:rsidRPr="00FF20D2">
              <w:rPr>
                <w:sz w:val="22"/>
                <w:szCs w:val="22"/>
              </w:rPr>
              <w:t xml:space="preserve"> ai </w:t>
            </w:r>
            <w:proofErr w:type="spellStart"/>
            <w:r w:rsidRPr="00FF20D2">
              <w:rPr>
                <w:sz w:val="22"/>
                <w:szCs w:val="22"/>
              </w:rPr>
              <w:t>asociaţiilor</w:t>
            </w:r>
            <w:proofErr w:type="spellEnd"/>
            <w:r w:rsidRPr="00FF20D2">
              <w:rPr>
                <w:sz w:val="22"/>
                <w:szCs w:val="22"/>
              </w:rPr>
              <w:t xml:space="preserve"> </w:t>
            </w:r>
            <w:proofErr w:type="spellStart"/>
            <w:r w:rsidRPr="00FF20D2">
              <w:rPr>
                <w:sz w:val="22"/>
                <w:szCs w:val="22"/>
              </w:rPr>
              <w:t>profesionale</w:t>
            </w:r>
            <w:proofErr w:type="spellEnd"/>
            <w:r w:rsidRPr="00FF20D2">
              <w:rPr>
                <w:sz w:val="22"/>
                <w:szCs w:val="22"/>
              </w:rPr>
              <w:t xml:space="preserve"> </w:t>
            </w:r>
            <w:proofErr w:type="spellStart"/>
            <w:r w:rsidRPr="00FF20D2">
              <w:rPr>
                <w:sz w:val="22"/>
                <w:szCs w:val="22"/>
              </w:rPr>
              <w:t>şi</w:t>
            </w:r>
            <w:proofErr w:type="spellEnd"/>
            <w:r w:rsidRPr="00FF20D2">
              <w:rPr>
                <w:sz w:val="22"/>
                <w:szCs w:val="22"/>
              </w:rPr>
              <w:t xml:space="preserve"> cu </w:t>
            </w:r>
            <w:proofErr w:type="spellStart"/>
            <w:r w:rsidRPr="00FF20D2">
              <w:rPr>
                <w:sz w:val="22"/>
                <w:szCs w:val="22"/>
              </w:rPr>
              <w:t>absolvenţi</w:t>
            </w:r>
            <w:proofErr w:type="spellEnd"/>
            <w:r w:rsidRPr="00FF20D2">
              <w:rPr>
                <w:sz w:val="22"/>
                <w:szCs w:val="22"/>
              </w:rPr>
              <w:t xml:space="preserve"> ai </w:t>
            </w:r>
            <w:proofErr w:type="spellStart"/>
            <w:r w:rsidRPr="00FF20D2">
              <w:rPr>
                <w:sz w:val="22"/>
                <w:szCs w:val="22"/>
              </w:rPr>
              <w:t>programului</w:t>
            </w:r>
            <w:proofErr w:type="spellEnd"/>
            <w:r w:rsidRPr="00FF20D2">
              <w:rPr>
                <w:sz w:val="22"/>
                <w:szCs w:val="22"/>
              </w:rPr>
              <w:t xml:space="preserve"> de </w:t>
            </w:r>
            <w:proofErr w:type="spellStart"/>
            <w:r w:rsidRPr="00FF20D2">
              <w:rPr>
                <w:sz w:val="22"/>
                <w:szCs w:val="22"/>
              </w:rPr>
              <w:t>studii</w:t>
            </w:r>
            <w:proofErr w:type="spellEnd"/>
            <w:r w:rsidRPr="00FF20D2">
              <w:rPr>
                <w:sz w:val="22"/>
                <w:szCs w:val="22"/>
              </w:rPr>
              <w:t>.</w:t>
            </w:r>
          </w:p>
          <w:p w14:paraId="612C8B16" w14:textId="23A8E8C1" w:rsidR="00C71154" w:rsidRPr="00C71154" w:rsidRDefault="00C71154" w:rsidP="00781E6B">
            <w:pPr>
              <w:pStyle w:val="Default"/>
              <w:rPr>
                <w:sz w:val="22"/>
                <w:szCs w:val="22"/>
              </w:rPr>
            </w:pPr>
            <w:proofErr w:type="spellStart"/>
            <w:r>
              <w:rPr>
                <w:sz w:val="22"/>
                <w:szCs w:val="22"/>
              </w:rPr>
              <w:t>Conţinutul</w:t>
            </w:r>
            <w:proofErr w:type="spellEnd"/>
            <w:r>
              <w:rPr>
                <w:sz w:val="22"/>
                <w:szCs w:val="22"/>
              </w:rPr>
              <w:t xml:space="preserve"> </w:t>
            </w:r>
            <w:proofErr w:type="spellStart"/>
            <w:r>
              <w:rPr>
                <w:sz w:val="22"/>
                <w:szCs w:val="22"/>
              </w:rPr>
              <w:t>şi</w:t>
            </w:r>
            <w:proofErr w:type="spellEnd"/>
            <w:r>
              <w:rPr>
                <w:sz w:val="22"/>
                <w:szCs w:val="22"/>
              </w:rPr>
              <w:t xml:space="preserve"> </w:t>
            </w:r>
            <w:proofErr w:type="spellStart"/>
            <w:r>
              <w:rPr>
                <w:sz w:val="22"/>
                <w:szCs w:val="22"/>
              </w:rPr>
              <w:t>complexitatea</w:t>
            </w:r>
            <w:proofErr w:type="spellEnd"/>
            <w:r>
              <w:rPr>
                <w:sz w:val="22"/>
                <w:szCs w:val="22"/>
              </w:rPr>
              <w:t xml:space="preserve"> </w:t>
            </w:r>
            <w:proofErr w:type="spellStart"/>
            <w:r>
              <w:rPr>
                <w:sz w:val="22"/>
                <w:szCs w:val="22"/>
              </w:rPr>
              <w:t>noţiunilor</w:t>
            </w:r>
            <w:proofErr w:type="spellEnd"/>
            <w:r>
              <w:rPr>
                <w:sz w:val="22"/>
                <w:szCs w:val="22"/>
              </w:rPr>
              <w:t xml:space="preserve"> predate se </w:t>
            </w:r>
            <w:proofErr w:type="spellStart"/>
            <w:r>
              <w:rPr>
                <w:sz w:val="22"/>
                <w:szCs w:val="22"/>
              </w:rPr>
              <w:t>corelează</w:t>
            </w:r>
            <w:proofErr w:type="spellEnd"/>
            <w:r>
              <w:rPr>
                <w:sz w:val="22"/>
                <w:szCs w:val="22"/>
              </w:rPr>
              <w:t xml:space="preserve"> permanent cu </w:t>
            </w:r>
            <w:proofErr w:type="spellStart"/>
            <w:r>
              <w:rPr>
                <w:sz w:val="22"/>
                <w:szCs w:val="22"/>
              </w:rPr>
              <w:t>cele</w:t>
            </w:r>
            <w:proofErr w:type="spellEnd"/>
            <w:r>
              <w:rPr>
                <w:sz w:val="22"/>
                <w:szCs w:val="22"/>
              </w:rPr>
              <w:t xml:space="preserve"> ale </w:t>
            </w:r>
            <w:proofErr w:type="spellStart"/>
            <w:r>
              <w:rPr>
                <w:sz w:val="22"/>
                <w:szCs w:val="22"/>
              </w:rPr>
              <w:t>disciplinelor</w:t>
            </w:r>
            <w:proofErr w:type="spellEnd"/>
            <w:r>
              <w:rPr>
                <w:sz w:val="22"/>
                <w:szCs w:val="22"/>
              </w:rPr>
              <w:t xml:space="preserve"> </w:t>
            </w:r>
            <w:proofErr w:type="spellStart"/>
            <w:r>
              <w:rPr>
                <w:sz w:val="22"/>
                <w:szCs w:val="22"/>
              </w:rPr>
              <w:t>înrudite</w:t>
            </w:r>
            <w:proofErr w:type="spellEnd"/>
            <w:r>
              <w:rPr>
                <w:sz w:val="22"/>
                <w:szCs w:val="22"/>
              </w:rPr>
              <w:t xml:space="preserve"> din </w:t>
            </w:r>
            <w:proofErr w:type="spellStart"/>
            <w:r>
              <w:rPr>
                <w:sz w:val="22"/>
                <w:szCs w:val="22"/>
              </w:rPr>
              <w:t>planul</w:t>
            </w:r>
            <w:proofErr w:type="spellEnd"/>
            <w:r>
              <w:rPr>
                <w:sz w:val="22"/>
                <w:szCs w:val="22"/>
              </w:rPr>
              <w:t xml:space="preserve"> de </w:t>
            </w:r>
            <w:proofErr w:type="spellStart"/>
            <w:r>
              <w:rPr>
                <w:sz w:val="22"/>
                <w:szCs w:val="22"/>
              </w:rPr>
              <w:t>învăţământ</w:t>
            </w:r>
            <w:proofErr w:type="spellEnd"/>
            <w:r>
              <w:rPr>
                <w:sz w:val="22"/>
                <w:szCs w:val="22"/>
              </w:rPr>
              <w:t xml:space="preserve"> </w:t>
            </w:r>
            <w:proofErr w:type="spellStart"/>
            <w:r>
              <w:rPr>
                <w:sz w:val="22"/>
                <w:szCs w:val="22"/>
              </w:rPr>
              <w:t>şi</w:t>
            </w:r>
            <w:proofErr w:type="spellEnd"/>
            <w:r>
              <w:rPr>
                <w:sz w:val="22"/>
                <w:szCs w:val="22"/>
              </w:rPr>
              <w:t xml:space="preserve"> se </w:t>
            </w:r>
            <w:proofErr w:type="spellStart"/>
            <w:r>
              <w:rPr>
                <w:sz w:val="22"/>
                <w:szCs w:val="22"/>
              </w:rPr>
              <w:t>adaptează</w:t>
            </w:r>
            <w:proofErr w:type="spellEnd"/>
            <w:r>
              <w:rPr>
                <w:sz w:val="22"/>
                <w:szCs w:val="22"/>
              </w:rPr>
              <w:t xml:space="preserve"> </w:t>
            </w:r>
            <w:proofErr w:type="spellStart"/>
            <w:r>
              <w:rPr>
                <w:sz w:val="22"/>
                <w:szCs w:val="22"/>
              </w:rPr>
              <w:t>evoluţiei</w:t>
            </w:r>
            <w:proofErr w:type="spellEnd"/>
            <w:r>
              <w:rPr>
                <w:sz w:val="22"/>
                <w:szCs w:val="22"/>
              </w:rPr>
              <w:t xml:space="preserve"> </w:t>
            </w:r>
            <w:proofErr w:type="spellStart"/>
            <w:r>
              <w:rPr>
                <w:sz w:val="22"/>
                <w:szCs w:val="22"/>
              </w:rPr>
              <w:t>cunoştinţelor</w:t>
            </w:r>
            <w:proofErr w:type="spellEnd"/>
            <w:r>
              <w:rPr>
                <w:sz w:val="22"/>
                <w:szCs w:val="22"/>
              </w:rPr>
              <w:t xml:space="preserve"> </w:t>
            </w:r>
            <w:proofErr w:type="spellStart"/>
            <w:r>
              <w:rPr>
                <w:sz w:val="22"/>
                <w:szCs w:val="22"/>
              </w:rPr>
              <w:t>necesare</w:t>
            </w:r>
            <w:proofErr w:type="spellEnd"/>
            <w:r>
              <w:rPr>
                <w:sz w:val="22"/>
                <w:szCs w:val="22"/>
              </w:rPr>
              <w:t xml:space="preserve"> </w:t>
            </w:r>
            <w:proofErr w:type="spellStart"/>
            <w:r>
              <w:rPr>
                <w:sz w:val="22"/>
                <w:szCs w:val="22"/>
              </w:rPr>
              <w:t>domeniului</w:t>
            </w:r>
            <w:proofErr w:type="spellEnd"/>
            <w:r>
              <w:rPr>
                <w:sz w:val="22"/>
                <w:szCs w:val="22"/>
              </w:rPr>
              <w:t xml:space="preserve"> </w:t>
            </w:r>
            <w:proofErr w:type="spellStart"/>
            <w:r>
              <w:rPr>
                <w:sz w:val="22"/>
                <w:szCs w:val="22"/>
              </w:rPr>
              <w:t>studiilor</w:t>
            </w:r>
            <w:proofErr w:type="spellEnd"/>
            <w:r>
              <w:rPr>
                <w:sz w:val="22"/>
                <w:szCs w:val="22"/>
              </w:rPr>
              <w:t xml:space="preserve"> de </w:t>
            </w:r>
            <w:proofErr w:type="spellStart"/>
            <w:r>
              <w:rPr>
                <w:sz w:val="22"/>
                <w:szCs w:val="22"/>
              </w:rPr>
              <w:t>masterat</w:t>
            </w:r>
            <w:proofErr w:type="spellEnd"/>
            <w:r>
              <w:rPr>
                <w:sz w:val="22"/>
                <w:szCs w:val="22"/>
              </w:rPr>
              <w:t xml:space="preserve">. </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4D433B" w:rsidRPr="00150A51" w14:paraId="0116360D" w14:textId="77777777" w:rsidTr="00E50E8C">
        <w:trPr>
          <w:trHeight w:val="555"/>
        </w:trPr>
        <w:tc>
          <w:tcPr>
            <w:tcW w:w="1214" w:type="pct"/>
            <w:shd w:val="clear" w:color="auto" w:fill="FFFFFF"/>
            <w:vAlign w:val="center"/>
          </w:tcPr>
          <w:p w14:paraId="3F9FED65"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.4 Curs</w:t>
            </w:r>
          </w:p>
          <w:p w14:paraId="75631F91" w14:textId="77777777" w:rsidR="00BB331A" w:rsidRPr="00150A51" w:rsidRDefault="00BB331A" w:rsidP="00D22B64">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vAlign w:val="center"/>
          </w:tcPr>
          <w:p w14:paraId="76BF02BF" w14:textId="5DDA479E" w:rsidR="004D433B" w:rsidRPr="00150A51" w:rsidRDefault="00E80730" w:rsidP="00D22B64">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Nu este cazul.</w:t>
            </w:r>
          </w:p>
        </w:tc>
        <w:tc>
          <w:tcPr>
            <w:tcW w:w="1250" w:type="pct"/>
            <w:shd w:val="clear" w:color="auto" w:fill="FFFFFF"/>
            <w:vAlign w:val="center"/>
          </w:tcPr>
          <w:p w14:paraId="18D94A02" w14:textId="77777777" w:rsidR="004D433B" w:rsidRPr="00150A51" w:rsidRDefault="004D433B" w:rsidP="00D22B64">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77777777"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4D433B" w:rsidRPr="00150A51" w14:paraId="5757A949" w14:textId="77777777" w:rsidTr="00E50E8C">
        <w:trPr>
          <w:trHeight w:val="565"/>
        </w:trPr>
        <w:tc>
          <w:tcPr>
            <w:tcW w:w="1214" w:type="pct"/>
            <w:shd w:val="clear" w:color="auto" w:fill="FFFFFF"/>
            <w:vAlign w:val="center"/>
          </w:tcPr>
          <w:p w14:paraId="4C243344" w14:textId="75976515" w:rsidR="004D433B" w:rsidRPr="00150A51"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w:t>
            </w:r>
            <w:r w:rsidR="005072F7" w:rsidRPr="00150A51">
              <w:rPr>
                <w:rFonts w:asciiTheme="minorHAnsi" w:hAnsiTheme="minorHAnsi" w:cstheme="minorHAnsi"/>
                <w:sz w:val="22"/>
                <w:szCs w:val="22"/>
              </w:rPr>
              <w:t>1</w:t>
            </w:r>
            <w:r w:rsidRPr="00150A51">
              <w:rPr>
                <w:rFonts w:asciiTheme="minorHAnsi" w:hAnsiTheme="minorHAnsi" w:cstheme="minorHAnsi"/>
                <w:sz w:val="22"/>
                <w:szCs w:val="22"/>
              </w:rPr>
              <w:t xml:space="preserve">.5 </w:t>
            </w:r>
            <w:r w:rsidR="00AF2A38" w:rsidRPr="00150A51">
              <w:rPr>
                <w:rFonts w:asciiTheme="minorHAnsi" w:hAnsiTheme="minorHAnsi" w:cstheme="minorHAnsi"/>
                <w:sz w:val="22"/>
                <w:szCs w:val="22"/>
              </w:rPr>
              <w:t>Seminar/</w:t>
            </w:r>
            <w:r w:rsidRPr="00150A51">
              <w:rPr>
                <w:rFonts w:asciiTheme="minorHAnsi" w:hAnsiTheme="minorHAnsi" w:cstheme="minorHAnsi"/>
                <w:sz w:val="22"/>
                <w:szCs w:val="22"/>
              </w:rPr>
              <w:t xml:space="preserve">Laborator </w:t>
            </w:r>
            <w:r w:rsidR="00200FAD" w:rsidRPr="00150A51">
              <w:rPr>
                <w:rFonts w:asciiTheme="minorHAnsi" w:hAnsiTheme="minorHAnsi" w:cstheme="minorHAnsi"/>
                <w:sz w:val="22"/>
                <w:szCs w:val="22"/>
              </w:rPr>
              <w:t>/Proiect</w:t>
            </w:r>
            <w:r w:rsidR="00D22B64" w:rsidRPr="00150A51">
              <w:rPr>
                <w:rFonts w:asciiTheme="minorHAnsi" w:hAnsiTheme="minorHAnsi" w:cstheme="minorHAnsi"/>
                <w:sz w:val="22"/>
                <w:szCs w:val="22"/>
              </w:rPr>
              <w:t xml:space="preserve"> / practică</w:t>
            </w:r>
          </w:p>
        </w:tc>
        <w:tc>
          <w:tcPr>
            <w:tcW w:w="1801" w:type="pct"/>
            <w:shd w:val="clear" w:color="auto" w:fill="E0E0E0"/>
            <w:vAlign w:val="center"/>
          </w:tcPr>
          <w:p w14:paraId="23CF876E" w14:textId="5639580B" w:rsidR="004D433B" w:rsidRPr="00E80730" w:rsidRDefault="00E80730" w:rsidP="00E80730">
            <w:pPr>
              <w:pStyle w:val="Default"/>
              <w:rPr>
                <w:sz w:val="22"/>
                <w:szCs w:val="22"/>
              </w:rPr>
            </w:pPr>
            <w:proofErr w:type="spellStart"/>
            <w:r>
              <w:rPr>
                <w:sz w:val="22"/>
                <w:szCs w:val="22"/>
              </w:rPr>
              <w:t>Evaluarea</w:t>
            </w:r>
            <w:proofErr w:type="spellEnd"/>
            <w:r>
              <w:rPr>
                <w:sz w:val="22"/>
                <w:szCs w:val="22"/>
              </w:rPr>
              <w:t xml:space="preserve"> </w:t>
            </w:r>
            <w:proofErr w:type="spellStart"/>
            <w:r>
              <w:rPr>
                <w:sz w:val="22"/>
                <w:szCs w:val="22"/>
              </w:rPr>
              <w:t>notelor</w:t>
            </w:r>
            <w:proofErr w:type="spellEnd"/>
            <w:r>
              <w:rPr>
                <w:sz w:val="22"/>
                <w:szCs w:val="22"/>
              </w:rPr>
              <w:t xml:space="preserve"> de </w:t>
            </w:r>
            <w:proofErr w:type="spellStart"/>
            <w:r>
              <w:rPr>
                <w:sz w:val="22"/>
                <w:szCs w:val="22"/>
              </w:rPr>
              <w:t>calcul</w:t>
            </w:r>
            <w:proofErr w:type="spellEnd"/>
            <w:r>
              <w:rPr>
                <w:sz w:val="22"/>
                <w:szCs w:val="22"/>
              </w:rPr>
              <w:t xml:space="preserve"> </w:t>
            </w:r>
            <w:proofErr w:type="spellStart"/>
            <w:r>
              <w:rPr>
                <w:sz w:val="22"/>
                <w:szCs w:val="22"/>
              </w:rPr>
              <w:t>şi</w:t>
            </w:r>
            <w:proofErr w:type="spellEnd"/>
            <w:r>
              <w:rPr>
                <w:sz w:val="22"/>
                <w:szCs w:val="22"/>
              </w:rPr>
              <w:t xml:space="preserve"> de </w:t>
            </w:r>
            <w:proofErr w:type="spellStart"/>
            <w:r>
              <w:rPr>
                <w:sz w:val="22"/>
                <w:szCs w:val="22"/>
              </w:rPr>
              <w:t>cercetare</w:t>
            </w:r>
            <w:proofErr w:type="spellEnd"/>
            <w:r>
              <w:rPr>
                <w:sz w:val="22"/>
                <w:szCs w:val="22"/>
              </w:rPr>
              <w:t xml:space="preserve"> </w:t>
            </w:r>
            <w:proofErr w:type="spellStart"/>
            <w:r>
              <w:rPr>
                <w:sz w:val="22"/>
                <w:szCs w:val="22"/>
              </w:rPr>
              <w:t>întocmite</w:t>
            </w:r>
            <w:proofErr w:type="spellEnd"/>
            <w:r>
              <w:rPr>
                <w:sz w:val="22"/>
                <w:szCs w:val="22"/>
              </w:rPr>
              <w:t xml:space="preserve"> pe </w:t>
            </w:r>
            <w:proofErr w:type="spellStart"/>
            <w:r>
              <w:rPr>
                <w:sz w:val="22"/>
                <w:szCs w:val="22"/>
              </w:rPr>
              <w:t>durata</w:t>
            </w:r>
            <w:proofErr w:type="spellEnd"/>
            <w:r>
              <w:rPr>
                <w:sz w:val="22"/>
                <w:szCs w:val="22"/>
              </w:rPr>
              <w:t xml:space="preserve"> </w:t>
            </w:r>
            <w:proofErr w:type="spellStart"/>
            <w:r>
              <w:rPr>
                <w:sz w:val="22"/>
                <w:szCs w:val="22"/>
              </w:rPr>
              <w:t>desfăşurării</w:t>
            </w:r>
            <w:proofErr w:type="spellEnd"/>
            <w:r>
              <w:rPr>
                <w:sz w:val="22"/>
                <w:szCs w:val="22"/>
              </w:rPr>
              <w:t xml:space="preserve"> </w:t>
            </w:r>
            <w:proofErr w:type="spellStart"/>
            <w:r>
              <w:rPr>
                <w:sz w:val="22"/>
                <w:szCs w:val="22"/>
              </w:rPr>
              <w:t>activităţii</w:t>
            </w:r>
            <w:proofErr w:type="spellEnd"/>
            <w:r>
              <w:rPr>
                <w:sz w:val="22"/>
                <w:szCs w:val="22"/>
              </w:rPr>
              <w:t xml:space="preserve">. </w:t>
            </w:r>
          </w:p>
        </w:tc>
        <w:tc>
          <w:tcPr>
            <w:tcW w:w="1250" w:type="pct"/>
            <w:shd w:val="clear" w:color="auto" w:fill="FFFFFF"/>
            <w:vAlign w:val="center"/>
          </w:tcPr>
          <w:p w14:paraId="56439DD7" w14:textId="1FE566E6" w:rsidR="00E80730" w:rsidRDefault="00E80730" w:rsidP="00E80730">
            <w:pPr>
              <w:pStyle w:val="Default"/>
              <w:rPr>
                <w:sz w:val="22"/>
                <w:szCs w:val="22"/>
              </w:rPr>
            </w:pPr>
            <w:proofErr w:type="spellStart"/>
            <w:r>
              <w:rPr>
                <w:sz w:val="22"/>
                <w:szCs w:val="22"/>
              </w:rPr>
              <w:t>Evaluare</w:t>
            </w:r>
            <w:proofErr w:type="spellEnd"/>
            <w:r>
              <w:rPr>
                <w:sz w:val="22"/>
                <w:szCs w:val="22"/>
              </w:rPr>
              <w:t xml:space="preserve"> </w:t>
            </w:r>
            <w:proofErr w:type="spellStart"/>
            <w:r>
              <w:rPr>
                <w:sz w:val="22"/>
                <w:szCs w:val="22"/>
              </w:rPr>
              <w:t>lucrări</w:t>
            </w:r>
            <w:proofErr w:type="spellEnd"/>
            <w:r>
              <w:rPr>
                <w:sz w:val="22"/>
                <w:szCs w:val="22"/>
              </w:rPr>
              <w:t xml:space="preserve"> (nota L) </w:t>
            </w:r>
          </w:p>
          <w:p w14:paraId="7B0B33D1" w14:textId="77777777" w:rsidR="00E80730" w:rsidRPr="00EA1217" w:rsidRDefault="00E80730" w:rsidP="00E80730">
            <w:pPr>
              <w:pStyle w:val="Default"/>
              <w:rPr>
                <w:rFonts w:asciiTheme="minorHAnsi" w:hAnsiTheme="minorHAnsi" w:cstheme="minorHAnsi"/>
                <w:sz w:val="22"/>
                <w:szCs w:val="22"/>
              </w:rPr>
            </w:pPr>
            <w:proofErr w:type="spellStart"/>
            <w:r w:rsidRPr="00EA1217">
              <w:rPr>
                <w:rFonts w:asciiTheme="minorHAnsi" w:hAnsiTheme="minorHAnsi" w:cstheme="minorHAnsi"/>
                <w:sz w:val="22"/>
                <w:szCs w:val="22"/>
              </w:rPr>
              <w:t>Activitate</w:t>
            </w:r>
            <w:proofErr w:type="spellEnd"/>
            <w:r w:rsidRPr="00EA1217">
              <w:rPr>
                <w:rFonts w:asciiTheme="minorHAnsi" w:hAnsiTheme="minorHAnsi" w:cstheme="minorHAnsi"/>
                <w:sz w:val="22"/>
                <w:szCs w:val="22"/>
              </w:rPr>
              <w:t xml:space="preserve"> pe </w:t>
            </w:r>
            <w:proofErr w:type="spellStart"/>
            <w:r w:rsidRPr="00EA1217">
              <w:rPr>
                <w:rFonts w:asciiTheme="minorHAnsi" w:hAnsiTheme="minorHAnsi" w:cstheme="minorHAnsi"/>
                <w:sz w:val="22"/>
                <w:szCs w:val="22"/>
              </w:rPr>
              <w:t>parcurs</w:t>
            </w:r>
            <w:proofErr w:type="spellEnd"/>
            <w:r w:rsidRPr="00EA1217">
              <w:rPr>
                <w:rFonts w:asciiTheme="minorHAnsi" w:hAnsiTheme="minorHAnsi" w:cstheme="minorHAnsi"/>
                <w:sz w:val="22"/>
                <w:szCs w:val="22"/>
              </w:rPr>
              <w:t xml:space="preserve"> (T) </w:t>
            </w:r>
          </w:p>
          <w:p w14:paraId="6B8B5017" w14:textId="7C50B2BA" w:rsidR="004D433B" w:rsidRPr="00150A51" w:rsidRDefault="00E80730" w:rsidP="00E80730">
            <w:pPr>
              <w:shd w:val="clear" w:color="auto" w:fill="FFFFFF"/>
              <w:autoSpaceDE w:val="0"/>
              <w:autoSpaceDN w:val="0"/>
              <w:adjustRightInd w:val="0"/>
              <w:spacing w:line="276" w:lineRule="auto"/>
              <w:rPr>
                <w:rFonts w:asciiTheme="minorHAnsi" w:hAnsiTheme="minorHAnsi" w:cstheme="minorHAnsi"/>
                <w:sz w:val="22"/>
                <w:szCs w:val="22"/>
              </w:rPr>
            </w:pPr>
            <w:r w:rsidRPr="00EA1217">
              <w:rPr>
                <w:rFonts w:asciiTheme="minorHAnsi" w:hAnsiTheme="minorHAnsi" w:cstheme="minorHAnsi"/>
                <w:sz w:val="22"/>
                <w:szCs w:val="22"/>
              </w:rPr>
              <w:t>Onsite sau online</w:t>
            </w:r>
            <w:r>
              <w:rPr>
                <w:sz w:val="22"/>
                <w:szCs w:val="22"/>
              </w:rPr>
              <w:t xml:space="preserve"> </w:t>
            </w:r>
          </w:p>
        </w:tc>
        <w:tc>
          <w:tcPr>
            <w:tcW w:w="735" w:type="pct"/>
            <w:shd w:val="clear" w:color="auto" w:fill="FFFFFF"/>
            <w:vAlign w:val="center"/>
          </w:tcPr>
          <w:p w14:paraId="5A8C66FC" w14:textId="354D5A78" w:rsidR="004D433B" w:rsidRPr="007F2AB5" w:rsidRDefault="007F2AB5" w:rsidP="007F2AB5">
            <w:pPr>
              <w:pStyle w:val="Default"/>
              <w:rPr>
                <w:sz w:val="22"/>
                <w:szCs w:val="22"/>
              </w:rPr>
            </w:pPr>
            <w:r>
              <w:rPr>
                <w:sz w:val="22"/>
                <w:szCs w:val="22"/>
              </w:rPr>
              <w:t>10</w:t>
            </w:r>
            <w:r w:rsidR="00E80730">
              <w:rPr>
                <w:sz w:val="22"/>
                <w:szCs w:val="22"/>
              </w:rPr>
              <w:t xml:space="preserve">0% </w:t>
            </w:r>
          </w:p>
        </w:tc>
      </w:tr>
      <w:tr w:rsidR="00D27F59" w:rsidRPr="00150A51" w14:paraId="130926DC" w14:textId="77777777" w:rsidTr="00E50E8C">
        <w:trPr>
          <w:trHeight w:val="264"/>
        </w:trPr>
        <w:tc>
          <w:tcPr>
            <w:tcW w:w="5000" w:type="pct"/>
            <w:gridSpan w:val="4"/>
            <w:shd w:val="clear" w:color="auto" w:fill="FFFFFF"/>
            <w:vAlign w:val="center"/>
          </w:tcPr>
          <w:p w14:paraId="59064A42" w14:textId="6AE8FF7A" w:rsidR="00200FAD"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11</w:t>
            </w:r>
            <w:r w:rsidR="00D27F59" w:rsidRPr="00150A51">
              <w:rPr>
                <w:rFonts w:asciiTheme="minorHAnsi" w:hAnsiTheme="minorHAnsi" w:cstheme="minorHAnsi"/>
                <w:sz w:val="22"/>
                <w:szCs w:val="22"/>
              </w:rPr>
              <w:t>.6 Standard minim de performan</w:t>
            </w:r>
            <w:r w:rsidR="0012489D" w:rsidRPr="00150A51">
              <w:rPr>
                <w:rFonts w:asciiTheme="minorHAnsi" w:hAnsiTheme="minorHAnsi" w:cstheme="minorHAnsi"/>
                <w:sz w:val="22"/>
                <w:szCs w:val="22"/>
              </w:rPr>
              <w:t>ț</w:t>
            </w:r>
            <w:r w:rsidR="00D27F59" w:rsidRPr="00150A51">
              <w:rPr>
                <w:rFonts w:asciiTheme="minorHAnsi" w:eastAsia="Times New Roman" w:hAnsiTheme="minorHAnsi" w:cstheme="minorHAnsi"/>
                <w:sz w:val="22"/>
                <w:szCs w:val="22"/>
              </w:rPr>
              <w:t>ă</w:t>
            </w:r>
          </w:p>
          <w:p w14:paraId="757C5612" w14:textId="77777777" w:rsidR="00321A3C" w:rsidRDefault="00321A3C" w:rsidP="00D22B64">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Participarea la activități (min. 80%) condiționează intrarea la susținerea activității.</w:t>
            </w:r>
          </w:p>
          <w:p w14:paraId="615B9FAA" w14:textId="67D352DB" w:rsidR="00B725B5" w:rsidRPr="00C2470A" w:rsidRDefault="00321A3C" w:rsidP="00C2470A">
            <w:pPr>
              <w:shd w:val="clear" w:color="auto" w:fill="FFFFFF"/>
              <w:autoSpaceDE w:val="0"/>
              <w:autoSpaceDN w:val="0"/>
              <w:adjustRightInd w:val="0"/>
              <w:spacing w:line="276" w:lineRule="auto"/>
              <w:rPr>
                <w:rFonts w:asciiTheme="minorHAnsi" w:hAnsiTheme="minorHAnsi" w:cstheme="minorHAnsi"/>
                <w:sz w:val="22"/>
                <w:szCs w:val="22"/>
              </w:rPr>
            </w:pPr>
            <w:r w:rsidRPr="00321A3C">
              <w:rPr>
                <w:rFonts w:asciiTheme="minorHAnsi" w:hAnsiTheme="minorHAnsi" w:cstheme="minorHAnsi"/>
                <w:sz w:val="22"/>
                <w:szCs w:val="22"/>
              </w:rPr>
              <w:t>Condiţia de obţinere a creditelor: T ≥ 6, L ≥ 6</w:t>
            </w:r>
            <w:r>
              <w:rPr>
                <w:rFonts w:asciiTheme="minorHAnsi" w:hAnsiTheme="minorHAnsi" w:cstheme="minorHAnsi"/>
                <w:sz w:val="22"/>
                <w:szCs w:val="22"/>
              </w:rPr>
              <w:t xml:space="preserve">, </w:t>
            </w:r>
            <w:r w:rsidRPr="00321A3C">
              <w:rPr>
                <w:rFonts w:asciiTheme="minorHAnsi" w:hAnsiTheme="minorHAnsi" w:cstheme="minorHAnsi"/>
                <w:sz w:val="22"/>
                <w:szCs w:val="22"/>
              </w:rPr>
              <w:t xml:space="preserve"> N &gt;6</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D22B64"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7E257849" w:rsidR="00DF6F11" w:rsidRPr="00150A51" w:rsidRDefault="00E80730" w:rsidP="00D22B64">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29.05.2026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0ECD9FD"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Aplica</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06219186" w:rsidR="00DF6F11" w:rsidRPr="00150A51" w:rsidRDefault="008D3BD3" w:rsidP="00EA1217">
            <w:pPr>
              <w:keepNext/>
              <w:keepLines/>
              <w:spacing w:line="276" w:lineRule="auto"/>
              <w:rPr>
                <w:rFonts w:asciiTheme="minorHAnsi" w:hAnsiTheme="minorHAnsi" w:cstheme="minorHAnsi"/>
                <w:sz w:val="22"/>
                <w:szCs w:val="22"/>
                <w:lang w:eastAsia="en-US"/>
              </w:rPr>
            </w:pPr>
            <w:r w:rsidRPr="0076760C">
              <w:rPr>
                <w:rFonts w:cs="Calibri"/>
                <w:sz w:val="22"/>
                <w:szCs w:val="22"/>
                <w:lang w:val="pt-BR"/>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r w:rsidR="00D22B64"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016E21" w:rsidRPr="00150A51" w14:paraId="2E48E5AD" w14:textId="77777777" w:rsidTr="00016E21">
        <w:trPr>
          <w:trHeight w:val="834"/>
        </w:trPr>
        <w:tc>
          <w:tcPr>
            <w:tcW w:w="2942" w:type="pct"/>
          </w:tcPr>
          <w:p w14:paraId="2CE3EE58" w14:textId="7B70915F" w:rsidR="00016E21" w:rsidRPr="00150A51" w:rsidRDefault="00016E21" w:rsidP="00EE1153">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Avizul</w:t>
            </w:r>
            <w:r w:rsidRPr="00016E21">
              <w:rPr>
                <w:rFonts w:asciiTheme="minorHAnsi" w:hAnsiTheme="minorHAnsi" w:cstheme="minorHAnsi"/>
                <w:sz w:val="22"/>
                <w:szCs w:val="22"/>
                <w:lang w:eastAsia="en-US"/>
              </w:rPr>
              <w:t xml:space="preserve"> Directorului departamentului care coordonează disciplina</w:t>
            </w:r>
            <w:r>
              <w:rPr>
                <w:rFonts w:asciiTheme="minorHAnsi" w:hAnsiTheme="minorHAnsi" w:cstheme="minorHAnsi"/>
                <w:sz w:val="22"/>
                <w:szCs w:val="22"/>
                <w:lang w:eastAsia="en-US"/>
              </w:rPr>
              <w:t>, doar dacă acesta diferă de departamentul</w:t>
            </w:r>
            <w:r w:rsidRPr="00016E21">
              <w:rPr>
                <w:rFonts w:asciiTheme="minorHAnsi" w:hAnsiTheme="minorHAnsi" w:cstheme="minorHAnsi"/>
                <w:sz w:val="22"/>
                <w:szCs w:val="22"/>
                <w:lang w:eastAsia="en-US"/>
              </w:rPr>
              <w:t xml:space="preserve"> organizato</w:t>
            </w:r>
            <w:r>
              <w:rPr>
                <w:rFonts w:asciiTheme="minorHAnsi" w:hAnsiTheme="minorHAnsi" w:cstheme="minorHAnsi"/>
                <w:sz w:val="22"/>
                <w:szCs w:val="22"/>
                <w:lang w:eastAsia="en-US"/>
              </w:rPr>
              <w:t>r</w:t>
            </w:r>
            <w:r w:rsidRPr="00016E21">
              <w:rPr>
                <w:rFonts w:asciiTheme="minorHAnsi" w:hAnsiTheme="minorHAnsi" w:cstheme="minorHAnsi"/>
                <w:sz w:val="22"/>
                <w:szCs w:val="22"/>
                <w:lang w:eastAsia="en-US"/>
              </w:rPr>
              <w:t xml:space="preserve"> a</w:t>
            </w:r>
            <w:r>
              <w:rPr>
                <w:rFonts w:asciiTheme="minorHAnsi" w:hAnsiTheme="minorHAnsi" w:cstheme="minorHAnsi"/>
                <w:sz w:val="22"/>
                <w:szCs w:val="22"/>
                <w:lang w:eastAsia="en-US"/>
              </w:rPr>
              <w:t>l</w:t>
            </w:r>
            <w:r w:rsidRPr="00016E21">
              <w:rPr>
                <w:rFonts w:asciiTheme="minorHAnsi" w:hAnsiTheme="minorHAnsi" w:cstheme="minorHAnsi"/>
                <w:sz w:val="22"/>
                <w:szCs w:val="22"/>
                <w:lang w:eastAsia="en-US"/>
              </w:rPr>
              <w:t xml:space="preserve"> programului de studi</w:t>
            </w:r>
            <w:r>
              <w:rPr>
                <w:rFonts w:asciiTheme="minorHAnsi" w:hAnsiTheme="minorHAnsi" w:cstheme="minorHAnsi"/>
                <w:sz w:val="22"/>
                <w:szCs w:val="22"/>
                <w:lang w:eastAsia="en-US"/>
              </w:rPr>
              <w:t>i</w:t>
            </w:r>
          </w:p>
        </w:tc>
        <w:tc>
          <w:tcPr>
            <w:tcW w:w="2058" w:type="pct"/>
          </w:tcPr>
          <w:p w14:paraId="3F3B6F2D" w14:textId="77777777" w:rsidR="00016E21" w:rsidRPr="00150A51" w:rsidRDefault="00016E21" w:rsidP="00EE1153">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Director Departament .......</w:t>
            </w:r>
          </w:p>
          <w:p w14:paraId="6624D694" w14:textId="77777777" w:rsidR="00016E21" w:rsidRPr="00150A51" w:rsidRDefault="00016E21" w:rsidP="00EE1153">
            <w:pPr>
              <w:keepNext/>
              <w:keepLines/>
              <w:spacing w:line="276" w:lineRule="auto"/>
              <w:rPr>
                <w:rFonts w:asciiTheme="minorHAnsi" w:hAnsiTheme="minorHAnsi" w:cstheme="minorHAnsi"/>
                <w:bCs/>
                <w:sz w:val="22"/>
                <w:szCs w:val="22"/>
                <w:lang w:eastAsia="en-US"/>
              </w:rPr>
            </w:pPr>
            <w:r w:rsidRPr="00150A51">
              <w:rPr>
                <w:rFonts w:asciiTheme="minorHAnsi" w:hAnsiTheme="minorHAnsi" w:cstheme="minorHAnsi"/>
                <w:bCs/>
                <w:sz w:val="22"/>
                <w:szCs w:val="22"/>
                <w:lang w:eastAsia="en-US"/>
              </w:rPr>
              <w:t>grad didactic, titlu Prenume NUME</w:t>
            </w:r>
          </w:p>
        </w:tc>
      </w:tr>
    </w:tbl>
    <w:p w14:paraId="0F57CDBC" w14:textId="77777777" w:rsidR="00016E21" w:rsidRDefault="00016E2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44036F8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Data avizării în Consiliul Departamentului </w:t>
            </w:r>
            <w:r w:rsidR="004B0CC8">
              <w:rPr>
                <w:rFonts w:asciiTheme="minorHAnsi" w:hAnsiTheme="minorHAnsi" w:cstheme="minorHAnsi"/>
                <w:sz w:val="22"/>
                <w:szCs w:val="22"/>
                <w:lang w:eastAsia="en-US"/>
              </w:rPr>
              <w:t>MECON</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306762A9" w:rsidR="00DF6F11" w:rsidRPr="00150A51" w:rsidRDefault="00EE2C7F"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27BEEB01" w14:textId="66F7E41B"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 xml:space="preserve">Director Departament </w:t>
            </w:r>
            <w:r w:rsidR="004B0CC8">
              <w:rPr>
                <w:rFonts w:asciiTheme="minorHAnsi" w:hAnsiTheme="minorHAnsi" w:cstheme="minorHAnsi"/>
                <w:sz w:val="22"/>
                <w:szCs w:val="22"/>
                <w:lang w:eastAsia="en-US"/>
              </w:rPr>
              <w:t>MECON</w:t>
            </w:r>
          </w:p>
          <w:p w14:paraId="1B34BE08" w14:textId="72AFC5B7" w:rsidR="00DF6F11" w:rsidRPr="00150A51" w:rsidRDefault="004B0CC8"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Conf. dr. ing. Anca Gabriela POPA</w:t>
            </w:r>
          </w:p>
        </w:tc>
      </w:tr>
      <w:tr w:rsidR="00D22B64" w:rsidRPr="00150A51" w14:paraId="546CA1AB" w14:textId="77777777" w:rsidTr="00D639B4">
        <w:trPr>
          <w:trHeight w:val="1373"/>
        </w:trPr>
        <w:tc>
          <w:tcPr>
            <w:tcW w:w="2942" w:type="pct"/>
          </w:tcPr>
          <w:p w14:paraId="0D6F6876" w14:textId="2B05EA64"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 xml:space="preserve">ii </w:t>
            </w:r>
            <w:r w:rsidR="00EB746A">
              <w:rPr>
                <w:rFonts w:asciiTheme="minorHAnsi" w:hAnsiTheme="minorHAnsi" w:cstheme="minorHAnsi"/>
                <w:sz w:val="22"/>
                <w:szCs w:val="22"/>
                <w:lang w:eastAsia="en-US"/>
              </w:rPr>
              <w:t>de Constructii</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4120C7B6" w:rsidR="00DF6F11" w:rsidRPr="00150A51" w:rsidRDefault="00EE2C7F" w:rsidP="00D22B64">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i</w:t>
            </w:r>
            <w:r w:rsidR="00EB746A">
              <w:rPr>
                <w:rFonts w:asciiTheme="minorHAnsi" w:hAnsiTheme="minorHAnsi" w:cstheme="minorHAnsi"/>
                <w:sz w:val="22"/>
                <w:szCs w:val="22"/>
                <w:lang w:eastAsia="en-US"/>
              </w:rPr>
              <w:t>unie 2026</w:t>
            </w:r>
          </w:p>
        </w:tc>
        <w:tc>
          <w:tcPr>
            <w:tcW w:w="2058" w:type="pct"/>
          </w:tcPr>
          <w:p w14:paraId="7B6BF56B" w14:textId="58F031AD"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Decan</w:t>
            </w:r>
            <w:r w:rsidR="006B6E47" w:rsidRPr="00150A51">
              <w:rPr>
                <w:rFonts w:asciiTheme="minorHAnsi" w:hAnsiTheme="minorHAnsi" w:cstheme="minorHAnsi"/>
                <w:sz w:val="22"/>
                <w:szCs w:val="22"/>
                <w:lang w:eastAsia="en-US"/>
              </w:rPr>
              <w:t xml:space="preserve">, </w:t>
            </w:r>
          </w:p>
          <w:p w14:paraId="72B2E79F" w14:textId="168156DA" w:rsidR="00DF6F11" w:rsidRPr="00150A51" w:rsidRDefault="00EB746A" w:rsidP="00D22B64">
            <w:pPr>
              <w:keepNext/>
              <w:keepLines/>
              <w:spacing w:line="276" w:lineRule="auto"/>
              <w:rPr>
                <w:rFonts w:asciiTheme="minorHAnsi" w:hAnsiTheme="minorHAnsi" w:cstheme="minorHAnsi"/>
                <w:bCs/>
                <w:sz w:val="22"/>
                <w:szCs w:val="22"/>
                <w:lang w:eastAsia="en-US"/>
              </w:rPr>
            </w:pPr>
            <w:r>
              <w:rPr>
                <w:rFonts w:asciiTheme="minorHAnsi" w:hAnsiTheme="minorHAnsi" w:cstheme="minorHAnsi"/>
                <w:bCs/>
                <w:sz w:val="22"/>
                <w:szCs w:val="22"/>
                <w:lang w:eastAsia="en-US"/>
              </w:rPr>
              <w:t>Prof. dr. ing. Daniela Lucia MANEA</w:t>
            </w: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93C2A" w14:textId="77777777" w:rsidR="006249C8" w:rsidRDefault="006249C8" w:rsidP="00D92A9E">
      <w:r>
        <w:separator/>
      </w:r>
    </w:p>
  </w:endnote>
  <w:endnote w:type="continuationSeparator" w:id="0">
    <w:p w14:paraId="025F7908" w14:textId="77777777" w:rsidR="006249C8" w:rsidRDefault="006249C8"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6A4A6" w14:textId="77777777" w:rsidR="006249C8" w:rsidRDefault="006249C8" w:rsidP="00D92A9E">
      <w:r>
        <w:separator/>
      </w:r>
    </w:p>
  </w:footnote>
  <w:footnote w:type="continuationSeparator" w:id="0">
    <w:p w14:paraId="4ADAA7BB" w14:textId="77777777" w:rsidR="006249C8" w:rsidRDefault="006249C8"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8"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0"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1"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2"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5"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9"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0"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1"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5"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26"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69376711">
    <w:abstractNumId w:val="2"/>
  </w:num>
  <w:num w:numId="2" w16cid:durableId="1368798644">
    <w:abstractNumId w:val="12"/>
  </w:num>
  <w:num w:numId="3" w16cid:durableId="2129160038">
    <w:abstractNumId w:val="17"/>
  </w:num>
  <w:num w:numId="4" w16cid:durableId="397676371">
    <w:abstractNumId w:val="30"/>
  </w:num>
  <w:num w:numId="5" w16cid:durableId="1909538200">
    <w:abstractNumId w:val="34"/>
  </w:num>
  <w:num w:numId="6" w16cid:durableId="958342609">
    <w:abstractNumId w:val="23"/>
  </w:num>
  <w:num w:numId="7" w16cid:durableId="370305292">
    <w:abstractNumId w:val="5"/>
  </w:num>
  <w:num w:numId="8" w16cid:durableId="1278953998">
    <w:abstractNumId w:val="0"/>
  </w:num>
  <w:num w:numId="9" w16cid:durableId="286787716">
    <w:abstractNumId w:val="29"/>
  </w:num>
  <w:num w:numId="10" w16cid:durableId="1520045699">
    <w:abstractNumId w:val="3"/>
  </w:num>
  <w:num w:numId="11" w16cid:durableId="1506431340">
    <w:abstractNumId w:val="6"/>
  </w:num>
  <w:num w:numId="12" w16cid:durableId="1015301098">
    <w:abstractNumId w:val="26"/>
  </w:num>
  <w:num w:numId="13" w16cid:durableId="1195655512">
    <w:abstractNumId w:val="16"/>
  </w:num>
  <w:num w:numId="14" w16cid:durableId="242185746">
    <w:abstractNumId w:val="7"/>
  </w:num>
  <w:num w:numId="15" w16cid:durableId="1865708251">
    <w:abstractNumId w:val="25"/>
  </w:num>
  <w:num w:numId="16" w16cid:durableId="118568854">
    <w:abstractNumId w:val="13"/>
  </w:num>
  <w:num w:numId="17" w16cid:durableId="1969044311">
    <w:abstractNumId w:val="18"/>
  </w:num>
  <w:num w:numId="18" w16cid:durableId="1783842720">
    <w:abstractNumId w:val="11"/>
  </w:num>
  <w:num w:numId="19" w16cid:durableId="1778601311">
    <w:abstractNumId w:val="22"/>
  </w:num>
  <w:num w:numId="20" w16cid:durableId="1079139327">
    <w:abstractNumId w:val="33"/>
  </w:num>
  <w:num w:numId="21" w16cid:durableId="1751348271">
    <w:abstractNumId w:val="24"/>
  </w:num>
  <w:num w:numId="22" w16cid:durableId="1662469402">
    <w:abstractNumId w:val="9"/>
  </w:num>
  <w:num w:numId="23" w16cid:durableId="941498126">
    <w:abstractNumId w:val="28"/>
  </w:num>
  <w:num w:numId="24" w16cid:durableId="367486422">
    <w:abstractNumId w:val="32"/>
  </w:num>
  <w:num w:numId="25" w16cid:durableId="1361515233">
    <w:abstractNumId w:val="21"/>
  </w:num>
  <w:num w:numId="26" w16cid:durableId="1270704292">
    <w:abstractNumId w:val="20"/>
  </w:num>
  <w:num w:numId="27" w16cid:durableId="1019695248">
    <w:abstractNumId w:val="19"/>
  </w:num>
  <w:num w:numId="28" w16cid:durableId="1963463827">
    <w:abstractNumId w:val="14"/>
  </w:num>
  <w:num w:numId="29" w16cid:durableId="1739554314">
    <w:abstractNumId w:val="1"/>
  </w:num>
  <w:num w:numId="30" w16cid:durableId="1499998957">
    <w:abstractNumId w:val="31"/>
  </w:num>
  <w:num w:numId="31" w16cid:durableId="80761989">
    <w:abstractNumId w:val="15"/>
  </w:num>
  <w:num w:numId="32" w16cid:durableId="1120223844">
    <w:abstractNumId w:val="10"/>
  </w:num>
  <w:num w:numId="33" w16cid:durableId="1632861444">
    <w:abstractNumId w:val="8"/>
  </w:num>
  <w:num w:numId="34" w16cid:durableId="995497648">
    <w:abstractNumId w:val="27"/>
  </w:num>
  <w:num w:numId="35" w16cid:durableId="12349266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6E21"/>
    <w:rsid w:val="000204F9"/>
    <w:rsid w:val="00030BDA"/>
    <w:rsid w:val="00037AE8"/>
    <w:rsid w:val="000400E9"/>
    <w:rsid w:val="00044A0A"/>
    <w:rsid w:val="0004558B"/>
    <w:rsid w:val="00053C0E"/>
    <w:rsid w:val="00054363"/>
    <w:rsid w:val="00056807"/>
    <w:rsid w:val="00056D36"/>
    <w:rsid w:val="00063176"/>
    <w:rsid w:val="00072C7C"/>
    <w:rsid w:val="000750C7"/>
    <w:rsid w:val="000A3099"/>
    <w:rsid w:val="000C646E"/>
    <w:rsid w:val="000D703F"/>
    <w:rsid w:val="000E1E03"/>
    <w:rsid w:val="000E55D2"/>
    <w:rsid w:val="000E6B2C"/>
    <w:rsid w:val="000E79EE"/>
    <w:rsid w:val="000F0A08"/>
    <w:rsid w:val="00107C51"/>
    <w:rsid w:val="00120E7A"/>
    <w:rsid w:val="001210A6"/>
    <w:rsid w:val="0012489D"/>
    <w:rsid w:val="001253FB"/>
    <w:rsid w:val="00125CC5"/>
    <w:rsid w:val="00135197"/>
    <w:rsid w:val="00140BB2"/>
    <w:rsid w:val="0014253B"/>
    <w:rsid w:val="00142C5E"/>
    <w:rsid w:val="001453F8"/>
    <w:rsid w:val="00150705"/>
    <w:rsid w:val="00150A51"/>
    <w:rsid w:val="00150A59"/>
    <w:rsid w:val="00150DA1"/>
    <w:rsid w:val="00156BBF"/>
    <w:rsid w:val="00164D02"/>
    <w:rsid w:val="00185811"/>
    <w:rsid w:val="001909DA"/>
    <w:rsid w:val="001935A0"/>
    <w:rsid w:val="001A194A"/>
    <w:rsid w:val="001A2FCC"/>
    <w:rsid w:val="001A4A97"/>
    <w:rsid w:val="001C6B37"/>
    <w:rsid w:val="001E2444"/>
    <w:rsid w:val="001E57E5"/>
    <w:rsid w:val="001E5DFF"/>
    <w:rsid w:val="001E726F"/>
    <w:rsid w:val="001E7E58"/>
    <w:rsid w:val="001F5008"/>
    <w:rsid w:val="001F6B54"/>
    <w:rsid w:val="00200FAD"/>
    <w:rsid w:val="00211B0E"/>
    <w:rsid w:val="002151F9"/>
    <w:rsid w:val="00215372"/>
    <w:rsid w:val="00242A4D"/>
    <w:rsid w:val="00242A7C"/>
    <w:rsid w:val="002456C4"/>
    <w:rsid w:val="002707D0"/>
    <w:rsid w:val="00272694"/>
    <w:rsid w:val="00272829"/>
    <w:rsid w:val="00283482"/>
    <w:rsid w:val="002B2076"/>
    <w:rsid w:val="002C42F7"/>
    <w:rsid w:val="002D2607"/>
    <w:rsid w:val="002D67D3"/>
    <w:rsid w:val="002F1E20"/>
    <w:rsid w:val="002F28BC"/>
    <w:rsid w:val="002F6ED1"/>
    <w:rsid w:val="003030FC"/>
    <w:rsid w:val="00312A32"/>
    <w:rsid w:val="00315834"/>
    <w:rsid w:val="00315B16"/>
    <w:rsid w:val="00321A3C"/>
    <w:rsid w:val="0032609A"/>
    <w:rsid w:val="00330068"/>
    <w:rsid w:val="00332E84"/>
    <w:rsid w:val="00340DCF"/>
    <w:rsid w:val="003463C5"/>
    <w:rsid w:val="00350644"/>
    <w:rsid w:val="00350FB2"/>
    <w:rsid w:val="003525A4"/>
    <w:rsid w:val="0036399C"/>
    <w:rsid w:val="00363DA3"/>
    <w:rsid w:val="00374325"/>
    <w:rsid w:val="003773FF"/>
    <w:rsid w:val="003938A7"/>
    <w:rsid w:val="00395924"/>
    <w:rsid w:val="003B1663"/>
    <w:rsid w:val="003B3BDF"/>
    <w:rsid w:val="003B5E4E"/>
    <w:rsid w:val="003C11C0"/>
    <w:rsid w:val="003C3715"/>
    <w:rsid w:val="003C6569"/>
    <w:rsid w:val="003C6639"/>
    <w:rsid w:val="003E5614"/>
    <w:rsid w:val="0040327E"/>
    <w:rsid w:val="00417443"/>
    <w:rsid w:val="00421205"/>
    <w:rsid w:val="00424CDC"/>
    <w:rsid w:val="00441D4B"/>
    <w:rsid w:val="00443B84"/>
    <w:rsid w:val="00464477"/>
    <w:rsid w:val="00465B9C"/>
    <w:rsid w:val="00467486"/>
    <w:rsid w:val="004800CB"/>
    <w:rsid w:val="004A4E1F"/>
    <w:rsid w:val="004B0B7F"/>
    <w:rsid w:val="004B0CC8"/>
    <w:rsid w:val="004B619B"/>
    <w:rsid w:val="004B63AD"/>
    <w:rsid w:val="004C41E2"/>
    <w:rsid w:val="004D433B"/>
    <w:rsid w:val="004F4E2A"/>
    <w:rsid w:val="004F7583"/>
    <w:rsid w:val="005022A3"/>
    <w:rsid w:val="005032A0"/>
    <w:rsid w:val="005059A8"/>
    <w:rsid w:val="00506295"/>
    <w:rsid w:val="005072F7"/>
    <w:rsid w:val="005116A9"/>
    <w:rsid w:val="00517118"/>
    <w:rsid w:val="00517A53"/>
    <w:rsid w:val="00521E4C"/>
    <w:rsid w:val="0052398A"/>
    <w:rsid w:val="00532018"/>
    <w:rsid w:val="00536F89"/>
    <w:rsid w:val="00542BC3"/>
    <w:rsid w:val="00551B6B"/>
    <w:rsid w:val="00556F58"/>
    <w:rsid w:val="00566FB1"/>
    <w:rsid w:val="0057148E"/>
    <w:rsid w:val="005779CB"/>
    <w:rsid w:val="00580C2E"/>
    <w:rsid w:val="005822D1"/>
    <w:rsid w:val="0058330D"/>
    <w:rsid w:val="00590E10"/>
    <w:rsid w:val="00590F93"/>
    <w:rsid w:val="00593683"/>
    <w:rsid w:val="005A1BCC"/>
    <w:rsid w:val="005A3850"/>
    <w:rsid w:val="005A3C23"/>
    <w:rsid w:val="005C241E"/>
    <w:rsid w:val="005E0C48"/>
    <w:rsid w:val="005E1B5B"/>
    <w:rsid w:val="005E4C72"/>
    <w:rsid w:val="005F0C5A"/>
    <w:rsid w:val="005F1560"/>
    <w:rsid w:val="005F705F"/>
    <w:rsid w:val="006028A1"/>
    <w:rsid w:val="006035BE"/>
    <w:rsid w:val="00605813"/>
    <w:rsid w:val="00615B27"/>
    <w:rsid w:val="006200A9"/>
    <w:rsid w:val="006249C8"/>
    <w:rsid w:val="00632BC9"/>
    <w:rsid w:val="00633227"/>
    <w:rsid w:val="0063346E"/>
    <w:rsid w:val="00633C91"/>
    <w:rsid w:val="0063522D"/>
    <w:rsid w:val="00641525"/>
    <w:rsid w:val="0064668E"/>
    <w:rsid w:val="0067177B"/>
    <w:rsid w:val="00682FF8"/>
    <w:rsid w:val="0069167B"/>
    <w:rsid w:val="006946AB"/>
    <w:rsid w:val="0069776E"/>
    <w:rsid w:val="006A286F"/>
    <w:rsid w:val="006A68F4"/>
    <w:rsid w:val="006B6E47"/>
    <w:rsid w:val="006C480E"/>
    <w:rsid w:val="006D3668"/>
    <w:rsid w:val="006D4686"/>
    <w:rsid w:val="006D6452"/>
    <w:rsid w:val="006E2856"/>
    <w:rsid w:val="006E3206"/>
    <w:rsid w:val="006E7994"/>
    <w:rsid w:val="006F2A14"/>
    <w:rsid w:val="006F40AB"/>
    <w:rsid w:val="006F4669"/>
    <w:rsid w:val="007003C4"/>
    <w:rsid w:val="0070413A"/>
    <w:rsid w:val="00704D64"/>
    <w:rsid w:val="00712079"/>
    <w:rsid w:val="0072194E"/>
    <w:rsid w:val="00731F42"/>
    <w:rsid w:val="00732553"/>
    <w:rsid w:val="00741B87"/>
    <w:rsid w:val="00750A7A"/>
    <w:rsid w:val="00755D78"/>
    <w:rsid w:val="00762B44"/>
    <w:rsid w:val="007742D3"/>
    <w:rsid w:val="00775829"/>
    <w:rsid w:val="00776061"/>
    <w:rsid w:val="00781E6B"/>
    <w:rsid w:val="007821F8"/>
    <w:rsid w:val="00796471"/>
    <w:rsid w:val="007A1AA8"/>
    <w:rsid w:val="007A1C86"/>
    <w:rsid w:val="007A4A04"/>
    <w:rsid w:val="007B4107"/>
    <w:rsid w:val="007B500D"/>
    <w:rsid w:val="007C16FB"/>
    <w:rsid w:val="007D48E9"/>
    <w:rsid w:val="007F0EAA"/>
    <w:rsid w:val="007F2AB5"/>
    <w:rsid w:val="007F5535"/>
    <w:rsid w:val="007F6D0E"/>
    <w:rsid w:val="00805D7D"/>
    <w:rsid w:val="00813F84"/>
    <w:rsid w:val="008376D2"/>
    <w:rsid w:val="0084213E"/>
    <w:rsid w:val="00851507"/>
    <w:rsid w:val="00852C11"/>
    <w:rsid w:val="008615BF"/>
    <w:rsid w:val="008617C0"/>
    <w:rsid w:val="0087075E"/>
    <w:rsid w:val="00870EFF"/>
    <w:rsid w:val="008730AD"/>
    <w:rsid w:val="0087606B"/>
    <w:rsid w:val="0088164C"/>
    <w:rsid w:val="0088732A"/>
    <w:rsid w:val="00890694"/>
    <w:rsid w:val="00893AFA"/>
    <w:rsid w:val="008A48A1"/>
    <w:rsid w:val="008C0A96"/>
    <w:rsid w:val="008C1A48"/>
    <w:rsid w:val="008C41C8"/>
    <w:rsid w:val="008D3BD3"/>
    <w:rsid w:val="008E7CEE"/>
    <w:rsid w:val="008F5A06"/>
    <w:rsid w:val="009007D6"/>
    <w:rsid w:val="00901D74"/>
    <w:rsid w:val="00901D9A"/>
    <w:rsid w:val="009079F9"/>
    <w:rsid w:val="00912366"/>
    <w:rsid w:val="00926522"/>
    <w:rsid w:val="00934238"/>
    <w:rsid w:val="009550AB"/>
    <w:rsid w:val="00970760"/>
    <w:rsid w:val="00970ADB"/>
    <w:rsid w:val="00972195"/>
    <w:rsid w:val="00973CD2"/>
    <w:rsid w:val="00973DB3"/>
    <w:rsid w:val="00980CDD"/>
    <w:rsid w:val="0098718E"/>
    <w:rsid w:val="009939CA"/>
    <w:rsid w:val="00994198"/>
    <w:rsid w:val="009A584C"/>
    <w:rsid w:val="009B41A1"/>
    <w:rsid w:val="009B7F53"/>
    <w:rsid w:val="009D5502"/>
    <w:rsid w:val="009E4ED5"/>
    <w:rsid w:val="00A02FFB"/>
    <w:rsid w:val="00A03D9F"/>
    <w:rsid w:val="00A3088B"/>
    <w:rsid w:val="00A34D97"/>
    <w:rsid w:val="00A457E5"/>
    <w:rsid w:val="00A45CF0"/>
    <w:rsid w:val="00A530B9"/>
    <w:rsid w:val="00A55667"/>
    <w:rsid w:val="00A649DE"/>
    <w:rsid w:val="00A720E4"/>
    <w:rsid w:val="00A74FB2"/>
    <w:rsid w:val="00A853F0"/>
    <w:rsid w:val="00A90350"/>
    <w:rsid w:val="00AA0149"/>
    <w:rsid w:val="00AA3253"/>
    <w:rsid w:val="00AB42B3"/>
    <w:rsid w:val="00AD2EB6"/>
    <w:rsid w:val="00AD353F"/>
    <w:rsid w:val="00AD7B40"/>
    <w:rsid w:val="00AF2A38"/>
    <w:rsid w:val="00AF5E2A"/>
    <w:rsid w:val="00AF6A03"/>
    <w:rsid w:val="00B00B8E"/>
    <w:rsid w:val="00B206DD"/>
    <w:rsid w:val="00B2520F"/>
    <w:rsid w:val="00B25C53"/>
    <w:rsid w:val="00B26ADF"/>
    <w:rsid w:val="00B322CE"/>
    <w:rsid w:val="00B51728"/>
    <w:rsid w:val="00B5296A"/>
    <w:rsid w:val="00B53789"/>
    <w:rsid w:val="00B60DA1"/>
    <w:rsid w:val="00B6580C"/>
    <w:rsid w:val="00B66411"/>
    <w:rsid w:val="00B67537"/>
    <w:rsid w:val="00B725B5"/>
    <w:rsid w:val="00B7657B"/>
    <w:rsid w:val="00B7771C"/>
    <w:rsid w:val="00B84C76"/>
    <w:rsid w:val="00B9741A"/>
    <w:rsid w:val="00BA103F"/>
    <w:rsid w:val="00BA3043"/>
    <w:rsid w:val="00BA37CE"/>
    <w:rsid w:val="00BA4D4A"/>
    <w:rsid w:val="00BA6A1F"/>
    <w:rsid w:val="00BB331A"/>
    <w:rsid w:val="00BB6BE8"/>
    <w:rsid w:val="00BC6B48"/>
    <w:rsid w:val="00BC6C32"/>
    <w:rsid w:val="00BD1AB1"/>
    <w:rsid w:val="00BD5CDF"/>
    <w:rsid w:val="00BE4631"/>
    <w:rsid w:val="00BE7D66"/>
    <w:rsid w:val="00BF1AC5"/>
    <w:rsid w:val="00BF38E4"/>
    <w:rsid w:val="00C00254"/>
    <w:rsid w:val="00C00901"/>
    <w:rsid w:val="00C17C05"/>
    <w:rsid w:val="00C23692"/>
    <w:rsid w:val="00C2470A"/>
    <w:rsid w:val="00C24C98"/>
    <w:rsid w:val="00C26E23"/>
    <w:rsid w:val="00C347F1"/>
    <w:rsid w:val="00C36397"/>
    <w:rsid w:val="00C41866"/>
    <w:rsid w:val="00C46A3C"/>
    <w:rsid w:val="00C521E2"/>
    <w:rsid w:val="00C616DD"/>
    <w:rsid w:val="00C622F3"/>
    <w:rsid w:val="00C66898"/>
    <w:rsid w:val="00C71154"/>
    <w:rsid w:val="00C7672A"/>
    <w:rsid w:val="00C820CD"/>
    <w:rsid w:val="00C834FB"/>
    <w:rsid w:val="00C83D19"/>
    <w:rsid w:val="00C95E28"/>
    <w:rsid w:val="00CA49DB"/>
    <w:rsid w:val="00CC345A"/>
    <w:rsid w:val="00CD1BEF"/>
    <w:rsid w:val="00CD42B8"/>
    <w:rsid w:val="00CD5EC3"/>
    <w:rsid w:val="00CE0774"/>
    <w:rsid w:val="00CE4182"/>
    <w:rsid w:val="00CE77AC"/>
    <w:rsid w:val="00CF7B75"/>
    <w:rsid w:val="00D103E0"/>
    <w:rsid w:val="00D1472C"/>
    <w:rsid w:val="00D20459"/>
    <w:rsid w:val="00D22B64"/>
    <w:rsid w:val="00D22FE9"/>
    <w:rsid w:val="00D2529E"/>
    <w:rsid w:val="00D27F59"/>
    <w:rsid w:val="00D36B42"/>
    <w:rsid w:val="00D44A2B"/>
    <w:rsid w:val="00D53205"/>
    <w:rsid w:val="00D5415D"/>
    <w:rsid w:val="00D61027"/>
    <w:rsid w:val="00D639B4"/>
    <w:rsid w:val="00D63FE4"/>
    <w:rsid w:val="00D83E70"/>
    <w:rsid w:val="00D90C12"/>
    <w:rsid w:val="00D92A9E"/>
    <w:rsid w:val="00DA64C1"/>
    <w:rsid w:val="00DB156E"/>
    <w:rsid w:val="00DB30DD"/>
    <w:rsid w:val="00DC577C"/>
    <w:rsid w:val="00DC6A2E"/>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53028"/>
    <w:rsid w:val="00E651DB"/>
    <w:rsid w:val="00E70804"/>
    <w:rsid w:val="00E7567A"/>
    <w:rsid w:val="00E80730"/>
    <w:rsid w:val="00E856B8"/>
    <w:rsid w:val="00EA1217"/>
    <w:rsid w:val="00EB596A"/>
    <w:rsid w:val="00EB746A"/>
    <w:rsid w:val="00EC0A91"/>
    <w:rsid w:val="00ED1C16"/>
    <w:rsid w:val="00ED57BD"/>
    <w:rsid w:val="00EE0BA5"/>
    <w:rsid w:val="00EE2C79"/>
    <w:rsid w:val="00EE2C7F"/>
    <w:rsid w:val="00EE62B5"/>
    <w:rsid w:val="00EF029F"/>
    <w:rsid w:val="00EF5EF3"/>
    <w:rsid w:val="00F03771"/>
    <w:rsid w:val="00F03BAA"/>
    <w:rsid w:val="00F07359"/>
    <w:rsid w:val="00F145DE"/>
    <w:rsid w:val="00F157E2"/>
    <w:rsid w:val="00F2010D"/>
    <w:rsid w:val="00F26C1D"/>
    <w:rsid w:val="00F35E81"/>
    <w:rsid w:val="00F42A8E"/>
    <w:rsid w:val="00F43D2A"/>
    <w:rsid w:val="00F52CE0"/>
    <w:rsid w:val="00F56730"/>
    <w:rsid w:val="00F569FD"/>
    <w:rsid w:val="00F57E56"/>
    <w:rsid w:val="00F60062"/>
    <w:rsid w:val="00F6229F"/>
    <w:rsid w:val="00F6383D"/>
    <w:rsid w:val="00F66497"/>
    <w:rsid w:val="00F7111C"/>
    <w:rsid w:val="00F71BA4"/>
    <w:rsid w:val="00F837B6"/>
    <w:rsid w:val="00F93958"/>
    <w:rsid w:val="00FA0425"/>
    <w:rsid w:val="00FA36CD"/>
    <w:rsid w:val="00FB14F2"/>
    <w:rsid w:val="00FB173F"/>
    <w:rsid w:val="00FC4D35"/>
    <w:rsid w:val="00FD4B37"/>
    <w:rsid w:val="00FF2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Default">
    <w:name w:val="Default"/>
    <w:rsid w:val="00781E6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1C72F-9669-4F44-93BC-F254573CBDC3}"/>
</file>

<file path=customXml/itemProps2.xml><?xml version="1.0" encoding="utf-8"?>
<ds:datastoreItem xmlns:ds="http://schemas.openxmlformats.org/officeDocument/2006/customXml" ds:itemID="{74E0B4A0-5252-40E7-B527-0AEB1F594FA3}">
  <ds:schemaRefs>
    <ds:schemaRef ds:uri="http://schemas.openxmlformats.org/officeDocument/2006/bibliography"/>
  </ds:schemaRefs>
</ds:datastoreItem>
</file>

<file path=customXml/itemProps3.xml><?xml version="1.0" encoding="utf-8"?>
<ds:datastoreItem xmlns:ds="http://schemas.openxmlformats.org/officeDocument/2006/customXml" ds:itemID="{86226C81-6DF2-4979-B819-2A9F7C28EF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54CF0-0591-4D67-94DD-6BA270D442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4</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me</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Horatiu Alin Mociran</cp:lastModifiedBy>
  <cp:revision>53</cp:revision>
  <cp:lastPrinted>2025-11-05T09:57:00Z</cp:lastPrinted>
  <dcterms:created xsi:type="dcterms:W3CDTF">2026-05-26T19:55:00Z</dcterms:created>
  <dcterms:modified xsi:type="dcterms:W3CDTF">2026-07-14T20:02:00Z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